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2704" w:rsidRDefault="00262704" w:rsidP="00316627">
      <w:pPr>
        <w:adjustRightInd w:val="0"/>
        <w:snapToGrid w:val="0"/>
        <w:spacing w:line="240" w:lineRule="atLeast"/>
        <w:jc w:val="center"/>
        <w:rPr>
          <w:rFonts w:ascii="Arial" w:hAnsi="Arial" w:cs="Arial" w:hint="eastAsia"/>
          <w:b/>
          <w:sz w:val="52"/>
          <w:szCs w:val="52"/>
        </w:rPr>
      </w:pPr>
    </w:p>
    <w:p w:rsidR="00452D2E" w:rsidRDefault="00A41A92" w:rsidP="00316627">
      <w:pPr>
        <w:adjustRightInd w:val="0"/>
        <w:snapToGrid w:val="0"/>
        <w:spacing w:line="240" w:lineRule="atLeast"/>
        <w:jc w:val="center"/>
        <w:rPr>
          <w:rFonts w:ascii="Arial" w:hAnsi="Arial" w:cs="Arial" w:hint="eastAsia"/>
          <w:b/>
          <w:sz w:val="52"/>
          <w:szCs w:val="52"/>
        </w:rPr>
      </w:pPr>
      <w:r>
        <w:rPr>
          <w:rFonts w:ascii="Arial" w:hAnsi="Arial" w:cs="Arial" w:hint="eastAsia"/>
          <w:b/>
          <w:noProof/>
          <w:sz w:val="52"/>
          <w:szCs w:val="52"/>
        </w:rPr>
        <w:drawing>
          <wp:inline distT="0" distB="0" distL="0" distR="0">
            <wp:extent cx="4019550" cy="8763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9550" cy="876300"/>
                    </a:xfrm>
                    <a:prstGeom prst="rect">
                      <a:avLst/>
                    </a:prstGeom>
                    <a:noFill/>
                    <a:ln>
                      <a:noFill/>
                    </a:ln>
                  </pic:spPr>
                </pic:pic>
              </a:graphicData>
            </a:graphic>
          </wp:inline>
        </w:drawing>
      </w:r>
    </w:p>
    <w:p w:rsidR="006802D9" w:rsidRDefault="00CF4FB3" w:rsidP="00316627">
      <w:pPr>
        <w:adjustRightInd w:val="0"/>
        <w:snapToGrid w:val="0"/>
        <w:spacing w:line="240" w:lineRule="atLeast"/>
        <w:jc w:val="center"/>
        <w:rPr>
          <w:rFonts w:ascii="Arial" w:hAnsi="Arial" w:cs="Arial"/>
          <w:b/>
          <w:sz w:val="72"/>
          <w:szCs w:val="72"/>
        </w:rPr>
      </w:pPr>
      <w:r w:rsidRPr="00262704">
        <w:rPr>
          <w:rFonts w:ascii="Arial" w:hAnsi="Arial" w:cs="Arial" w:hint="eastAsia"/>
          <w:b/>
          <w:sz w:val="72"/>
          <w:szCs w:val="72"/>
        </w:rPr>
        <w:t>BACKHOE</w:t>
      </w:r>
      <w:r w:rsidR="006802D9">
        <w:rPr>
          <w:rFonts w:ascii="Arial" w:hAnsi="Arial" w:cs="Arial"/>
          <w:b/>
          <w:sz w:val="72"/>
          <w:szCs w:val="72"/>
        </w:rPr>
        <w:t xml:space="preserve"> </w:t>
      </w:r>
    </w:p>
    <w:p w:rsidR="0018138C" w:rsidRPr="00262704" w:rsidRDefault="006802D9" w:rsidP="00316627">
      <w:pPr>
        <w:adjustRightInd w:val="0"/>
        <w:snapToGrid w:val="0"/>
        <w:spacing w:line="240" w:lineRule="atLeast"/>
        <w:jc w:val="center"/>
        <w:rPr>
          <w:rFonts w:ascii="Arial" w:hAnsi="Arial" w:cs="Arial" w:hint="eastAsia"/>
          <w:b/>
          <w:sz w:val="72"/>
          <w:szCs w:val="72"/>
        </w:rPr>
      </w:pPr>
      <w:r>
        <w:rPr>
          <w:rFonts w:ascii="Arial" w:hAnsi="Arial" w:cs="Arial"/>
          <w:b/>
          <w:sz w:val="72"/>
          <w:szCs w:val="72"/>
        </w:rPr>
        <w:t>JANSEN MB-300</w:t>
      </w:r>
    </w:p>
    <w:p w:rsidR="00CF4FB3" w:rsidRDefault="00CF4FB3" w:rsidP="00316627">
      <w:pPr>
        <w:adjustRightInd w:val="0"/>
        <w:snapToGrid w:val="0"/>
        <w:spacing w:line="240" w:lineRule="atLeast"/>
        <w:jc w:val="center"/>
        <w:rPr>
          <w:rFonts w:ascii="Arial" w:hAnsi="Arial" w:cs="Arial" w:hint="eastAsia"/>
          <w:sz w:val="32"/>
          <w:szCs w:val="32"/>
        </w:rPr>
      </w:pPr>
    </w:p>
    <w:p w:rsidR="00262704" w:rsidRDefault="00262704" w:rsidP="00262704">
      <w:pPr>
        <w:adjustRightInd w:val="0"/>
        <w:snapToGrid w:val="0"/>
        <w:spacing w:line="240" w:lineRule="atLeast"/>
        <w:rPr>
          <w:rFonts w:ascii="Arial" w:hAnsi="Arial" w:cs="Arial" w:hint="eastAsia"/>
          <w:sz w:val="32"/>
          <w:szCs w:val="32"/>
        </w:rPr>
      </w:pPr>
    </w:p>
    <w:p w:rsidR="00452D2E" w:rsidRDefault="00452D2E" w:rsidP="00262704">
      <w:pPr>
        <w:adjustRightInd w:val="0"/>
        <w:snapToGrid w:val="0"/>
        <w:spacing w:line="240" w:lineRule="atLeast"/>
        <w:rPr>
          <w:rFonts w:ascii="Arial" w:hAnsi="Arial" w:cs="Arial" w:hint="eastAsia"/>
          <w:sz w:val="32"/>
          <w:szCs w:val="32"/>
        </w:rPr>
      </w:pPr>
    </w:p>
    <w:p w:rsidR="00147163" w:rsidRDefault="006A51DD" w:rsidP="00247AFA">
      <w:pPr>
        <w:adjustRightInd w:val="0"/>
        <w:snapToGrid w:val="0"/>
        <w:spacing w:line="240" w:lineRule="atLeast"/>
        <w:jc w:val="center"/>
        <w:rPr>
          <w:rFonts w:ascii="Arial" w:hAnsi="Arial" w:cs="Arial" w:hint="eastAsia"/>
          <w:sz w:val="36"/>
          <w:szCs w:val="36"/>
        </w:rPr>
      </w:pPr>
      <w:r w:rsidRPr="00262704">
        <w:rPr>
          <w:rFonts w:ascii="Arial" w:hAnsi="Arial" w:cs="Arial" w:hint="eastAsia"/>
          <w:sz w:val="36"/>
          <w:szCs w:val="36"/>
        </w:rPr>
        <w:t>Installation, Operation and Maintenance Manual</w:t>
      </w:r>
    </w:p>
    <w:p w:rsidR="00247AFA" w:rsidRPr="00247AFA" w:rsidRDefault="00247AFA" w:rsidP="00247AFA">
      <w:pPr>
        <w:adjustRightInd w:val="0"/>
        <w:snapToGrid w:val="0"/>
        <w:spacing w:line="240" w:lineRule="atLeast"/>
        <w:rPr>
          <w:rFonts w:ascii="Arial" w:hAnsi="Arial" w:cs="Arial" w:hint="eastAsia"/>
          <w:sz w:val="36"/>
          <w:szCs w:val="36"/>
        </w:rPr>
      </w:pPr>
    </w:p>
    <w:p w:rsidR="0008445C" w:rsidRDefault="00A41A92" w:rsidP="00BA0B4A">
      <w:pPr>
        <w:adjustRightInd w:val="0"/>
        <w:snapToGrid w:val="0"/>
        <w:spacing w:line="240" w:lineRule="atLeast"/>
        <w:jc w:val="center"/>
        <w:rPr>
          <w:rFonts w:ascii="Arial" w:hAnsi="Arial" w:cs="Arial" w:hint="eastAsia"/>
          <w:sz w:val="32"/>
          <w:szCs w:val="32"/>
        </w:rPr>
      </w:pPr>
      <w:r>
        <w:rPr>
          <w:noProof/>
        </w:rPr>
        <w:drawing>
          <wp:inline distT="0" distB="0" distL="0" distR="0">
            <wp:extent cx="3582670" cy="358267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2670" cy="3582670"/>
                    </a:xfrm>
                    <a:prstGeom prst="rect">
                      <a:avLst/>
                    </a:prstGeom>
                    <a:noFill/>
                    <a:ln>
                      <a:noFill/>
                    </a:ln>
                  </pic:spPr>
                </pic:pic>
              </a:graphicData>
            </a:graphic>
          </wp:inline>
        </w:drawing>
      </w:r>
    </w:p>
    <w:p w:rsidR="00093875" w:rsidRDefault="00093875" w:rsidP="00147163">
      <w:pPr>
        <w:adjustRightInd w:val="0"/>
        <w:snapToGrid w:val="0"/>
        <w:spacing w:line="240" w:lineRule="atLeast"/>
        <w:rPr>
          <w:rFonts w:ascii="Arial" w:hAnsi="Arial" w:cs="Arial" w:hint="eastAsia"/>
          <w:sz w:val="32"/>
          <w:szCs w:val="32"/>
        </w:rPr>
      </w:pPr>
    </w:p>
    <w:p w:rsidR="00093875" w:rsidRDefault="00093875" w:rsidP="00147163">
      <w:pPr>
        <w:adjustRightInd w:val="0"/>
        <w:snapToGrid w:val="0"/>
        <w:spacing w:line="240" w:lineRule="atLeast"/>
        <w:rPr>
          <w:rFonts w:ascii="Arial" w:hAnsi="Arial" w:cs="Arial" w:hint="eastAsia"/>
          <w:sz w:val="32"/>
          <w:szCs w:val="32"/>
        </w:rPr>
      </w:pPr>
    </w:p>
    <w:p w:rsidR="00093875" w:rsidRDefault="0056004F" w:rsidP="0056004F">
      <w:pPr>
        <w:adjustRightInd w:val="0"/>
        <w:snapToGrid w:val="0"/>
        <w:spacing w:line="240" w:lineRule="atLeast"/>
        <w:jc w:val="center"/>
        <w:rPr>
          <w:rFonts w:ascii="Arial" w:hAnsi="Arial" w:cs="Arial"/>
          <w:b/>
          <w:bCs/>
          <w:sz w:val="56"/>
          <w:szCs w:val="56"/>
        </w:rPr>
      </w:pPr>
      <w:r w:rsidRPr="0056004F">
        <w:rPr>
          <w:rFonts w:ascii="Arial" w:hAnsi="Arial" w:cs="Arial"/>
          <w:b/>
          <w:bCs/>
          <w:sz w:val="56"/>
          <w:szCs w:val="56"/>
        </w:rPr>
        <w:t>Manuel</w:t>
      </w:r>
    </w:p>
    <w:p w:rsidR="0056004F" w:rsidRPr="00862FC6" w:rsidRDefault="0056004F" w:rsidP="0056004F">
      <w:pPr>
        <w:autoSpaceDE w:val="0"/>
        <w:autoSpaceDN w:val="0"/>
        <w:adjustRightInd w:val="0"/>
        <w:spacing w:before="2"/>
        <w:ind w:left="101"/>
        <w:rPr>
          <w:lang w:val="de-DE"/>
        </w:rPr>
      </w:pPr>
    </w:p>
    <w:p w:rsidR="0056004F" w:rsidRDefault="0056004F" w:rsidP="0056004F">
      <w:pPr>
        <w:autoSpaceDE w:val="0"/>
        <w:autoSpaceDN w:val="0"/>
        <w:adjustRightInd w:val="0"/>
        <w:spacing w:before="2"/>
        <w:ind w:left="101"/>
        <w:jc w:val="center"/>
        <w:rPr>
          <w:rFonts w:ascii="Arial" w:hAnsi="Arial"/>
          <w:b/>
          <w:bCs/>
          <w:sz w:val="24"/>
          <w:lang w:val="de"/>
        </w:rPr>
      </w:pPr>
      <w:r>
        <w:rPr>
          <w:rFonts w:ascii="Arial" w:hAnsi="Arial"/>
          <w:b/>
          <w:bCs/>
          <w:sz w:val="24"/>
          <w:lang w:val="de"/>
        </w:rPr>
        <w:t xml:space="preserve"> Jansen GmbH &amp; Co.KG, Ostersand 19, 49824 Emlichheim</w:t>
      </w:r>
    </w:p>
    <w:p w:rsidR="0056004F" w:rsidRPr="00862FC6" w:rsidRDefault="0056004F" w:rsidP="0056004F">
      <w:pPr>
        <w:autoSpaceDE w:val="0"/>
        <w:autoSpaceDN w:val="0"/>
        <w:adjustRightInd w:val="0"/>
        <w:spacing w:before="2"/>
        <w:ind w:left="101"/>
        <w:jc w:val="center"/>
        <w:rPr>
          <w:rFonts w:ascii="Arial" w:hAnsi="Arial"/>
          <w:b/>
          <w:sz w:val="24"/>
        </w:rPr>
      </w:pPr>
      <w:r w:rsidRPr="00862FC6">
        <w:rPr>
          <w:rFonts w:ascii="Arial" w:hAnsi="Arial"/>
          <w:b/>
          <w:bCs/>
          <w:sz w:val="24"/>
        </w:rPr>
        <w:t xml:space="preserve"> Tel.: </w:t>
      </w:r>
      <w:r>
        <w:rPr>
          <w:rFonts w:ascii="Arial" w:hAnsi="Arial"/>
          <w:b/>
          <w:bCs/>
          <w:sz w:val="24"/>
        </w:rPr>
        <w:t>+4</w:t>
      </w:r>
      <w:r w:rsidRPr="00862FC6">
        <w:rPr>
          <w:rFonts w:ascii="Arial" w:hAnsi="Arial"/>
          <w:b/>
          <w:bCs/>
          <w:sz w:val="24"/>
        </w:rPr>
        <w:t>9-(0)5943-1881, Fax:</w:t>
      </w:r>
      <w:r>
        <w:rPr>
          <w:rFonts w:ascii="Arial" w:hAnsi="Arial"/>
          <w:b/>
          <w:bCs/>
          <w:sz w:val="24"/>
        </w:rPr>
        <w:t>+</w:t>
      </w:r>
      <w:r w:rsidRPr="00862FC6">
        <w:rPr>
          <w:rFonts w:ascii="Arial" w:hAnsi="Arial"/>
          <w:b/>
          <w:bCs/>
          <w:sz w:val="24"/>
        </w:rPr>
        <w:t>49-(0)5943-1421, Email: info@jansen-versand.de</w:t>
      </w:r>
    </w:p>
    <w:p w:rsidR="0056004F" w:rsidRPr="0056004F" w:rsidRDefault="0056004F" w:rsidP="0056004F">
      <w:pPr>
        <w:adjustRightInd w:val="0"/>
        <w:snapToGrid w:val="0"/>
        <w:spacing w:line="240" w:lineRule="atLeast"/>
        <w:jc w:val="center"/>
        <w:rPr>
          <w:rFonts w:ascii="Arial" w:hAnsi="Arial" w:cs="Arial" w:hint="eastAsia"/>
          <w:b/>
          <w:bCs/>
          <w:sz w:val="56"/>
          <w:szCs w:val="56"/>
        </w:rPr>
      </w:pPr>
    </w:p>
    <w:p w:rsidR="00B129E8" w:rsidRDefault="00B129E8" w:rsidP="00147163">
      <w:pPr>
        <w:adjustRightInd w:val="0"/>
        <w:snapToGrid w:val="0"/>
        <w:spacing w:line="240" w:lineRule="atLeast"/>
        <w:rPr>
          <w:rFonts w:ascii="Arial" w:hAnsi="Arial" w:cs="Arial" w:hint="eastAsia"/>
          <w:sz w:val="32"/>
          <w:szCs w:val="32"/>
        </w:rPr>
      </w:pPr>
    </w:p>
    <w:p w:rsidR="00B129E8" w:rsidRDefault="00B129E8" w:rsidP="00147163">
      <w:pPr>
        <w:adjustRightInd w:val="0"/>
        <w:snapToGrid w:val="0"/>
        <w:spacing w:line="240" w:lineRule="atLeast"/>
        <w:rPr>
          <w:rFonts w:ascii="Arial" w:hAnsi="Arial" w:cs="Arial" w:hint="eastAsia"/>
          <w:sz w:val="32"/>
          <w:szCs w:val="32"/>
        </w:rPr>
      </w:pPr>
    </w:p>
    <w:p w:rsidR="00093875" w:rsidRDefault="00093875" w:rsidP="00147163">
      <w:pPr>
        <w:adjustRightInd w:val="0"/>
        <w:snapToGrid w:val="0"/>
        <w:spacing w:line="240" w:lineRule="atLeast"/>
        <w:rPr>
          <w:rFonts w:ascii="Arial" w:hAnsi="Arial" w:cs="Arial" w:hint="eastAsia"/>
          <w:sz w:val="32"/>
          <w:szCs w:val="32"/>
        </w:rPr>
      </w:pPr>
      <w:bookmarkStart w:id="0" w:name="_GoBack"/>
      <w:bookmarkEnd w:id="0"/>
    </w:p>
    <w:p w:rsidR="00093875" w:rsidRDefault="00093875" w:rsidP="00147163">
      <w:pPr>
        <w:adjustRightInd w:val="0"/>
        <w:snapToGrid w:val="0"/>
        <w:spacing w:line="240" w:lineRule="atLeast"/>
        <w:rPr>
          <w:rFonts w:ascii="Arial" w:hAnsi="Arial" w:cs="Arial" w:hint="eastAsia"/>
          <w:sz w:val="32"/>
          <w:szCs w:val="32"/>
        </w:rPr>
      </w:pPr>
    </w:p>
    <w:p w:rsidR="00093875" w:rsidRDefault="00093875" w:rsidP="00147163">
      <w:pPr>
        <w:adjustRightInd w:val="0"/>
        <w:snapToGrid w:val="0"/>
        <w:spacing w:line="240" w:lineRule="atLeast"/>
        <w:rPr>
          <w:rFonts w:ascii="Arial" w:hAnsi="Arial" w:cs="Arial" w:hint="eastAsia"/>
          <w:sz w:val="32"/>
          <w:szCs w:val="32"/>
        </w:rPr>
      </w:pPr>
    </w:p>
    <w:p w:rsidR="00452D2E" w:rsidRDefault="006E136A" w:rsidP="00C908FA">
      <w:pPr>
        <w:adjustRightInd w:val="0"/>
        <w:snapToGrid w:val="0"/>
        <w:spacing w:line="240" w:lineRule="atLeast"/>
        <w:jc w:val="center"/>
        <w:rPr>
          <w:rFonts w:ascii="Arial" w:hAnsi="Arial" w:cs="Arial" w:hint="eastAsia"/>
          <w:b/>
          <w:sz w:val="36"/>
          <w:szCs w:val="36"/>
        </w:rPr>
      </w:pPr>
      <w:r>
        <w:rPr>
          <w:rFonts w:ascii="Arial" w:hAnsi="Arial" w:cs="Arial" w:hint="eastAsia"/>
          <w:b/>
          <w:sz w:val="36"/>
          <w:szCs w:val="36"/>
        </w:rPr>
        <w:t>Backhoe</w:t>
      </w:r>
      <w:r w:rsidR="00FA2FE4" w:rsidRPr="00C9541D">
        <w:rPr>
          <w:rFonts w:ascii="Arial" w:hAnsi="Arial" w:cs="Arial" w:hint="eastAsia"/>
          <w:b/>
          <w:sz w:val="36"/>
          <w:szCs w:val="36"/>
        </w:rPr>
        <w:t>: Digs trenches in earth up to 7ft. deep.</w:t>
      </w:r>
    </w:p>
    <w:p w:rsidR="00CE2FAF" w:rsidRPr="00C908FA" w:rsidRDefault="00CE2FAF" w:rsidP="00FE4D66">
      <w:pPr>
        <w:adjustRightInd w:val="0"/>
        <w:snapToGrid w:val="0"/>
        <w:spacing w:line="240" w:lineRule="atLeast"/>
        <w:rPr>
          <w:rFonts w:ascii="Arial" w:hAnsi="Arial" w:cs="Arial" w:hint="eastAsia"/>
          <w:b/>
          <w:sz w:val="36"/>
          <w:szCs w:val="36"/>
        </w:rPr>
      </w:pPr>
    </w:p>
    <w:p w:rsidR="00AB5B49" w:rsidRDefault="00AB5B49" w:rsidP="00316627">
      <w:pPr>
        <w:adjustRightInd w:val="0"/>
        <w:snapToGrid w:val="0"/>
        <w:spacing w:line="240" w:lineRule="atLeast"/>
        <w:jc w:val="center"/>
        <w:rPr>
          <w:rFonts w:ascii="Arial" w:hAnsi="Arial" w:cs="Arial" w:hint="eastAsia"/>
          <w:b/>
          <w:sz w:val="36"/>
          <w:szCs w:val="36"/>
        </w:rPr>
      </w:pPr>
    </w:p>
    <w:p w:rsidR="006104C6" w:rsidRDefault="006104C6" w:rsidP="00316627">
      <w:pPr>
        <w:adjustRightInd w:val="0"/>
        <w:snapToGrid w:val="0"/>
        <w:spacing w:line="240" w:lineRule="atLeast"/>
        <w:jc w:val="center"/>
        <w:rPr>
          <w:rFonts w:ascii="Arial" w:hAnsi="Arial" w:cs="Arial" w:hint="eastAsia"/>
          <w:b/>
          <w:sz w:val="36"/>
          <w:szCs w:val="36"/>
        </w:rPr>
      </w:pPr>
      <w:r w:rsidRPr="00317A61">
        <w:rPr>
          <w:rFonts w:ascii="Arial" w:hAnsi="Arial" w:cs="Arial"/>
          <w:b/>
          <w:sz w:val="36"/>
          <w:szCs w:val="36"/>
        </w:rPr>
        <w:t>Import-Rules for safe Operation</w:t>
      </w:r>
    </w:p>
    <w:p w:rsidR="00317A61" w:rsidRPr="00452D2E" w:rsidRDefault="00317A61" w:rsidP="00316627">
      <w:pPr>
        <w:adjustRightInd w:val="0"/>
        <w:snapToGrid w:val="0"/>
        <w:spacing w:line="240" w:lineRule="atLeast"/>
        <w:jc w:val="center"/>
        <w:rPr>
          <w:rFonts w:ascii="Arial" w:hAnsi="Arial" w:cs="Arial" w:hint="eastAsia"/>
          <w:b/>
          <w:sz w:val="36"/>
          <w:szCs w:val="36"/>
        </w:rPr>
      </w:pPr>
    </w:p>
    <w:p w:rsidR="006104C6" w:rsidRPr="003C2D3C" w:rsidRDefault="006104C6" w:rsidP="00317A61">
      <w:pPr>
        <w:adjustRightInd w:val="0"/>
        <w:snapToGrid w:val="0"/>
        <w:spacing w:line="360" w:lineRule="auto"/>
        <w:rPr>
          <w:rFonts w:ascii="Arial" w:hAnsi="Arial" w:cs="Arial"/>
          <w:sz w:val="22"/>
          <w:szCs w:val="22"/>
        </w:rPr>
      </w:pPr>
      <w:r w:rsidRPr="003C2D3C">
        <w:rPr>
          <w:rFonts w:ascii="Arial" w:hAnsi="Arial" w:cs="Arial"/>
          <w:sz w:val="22"/>
          <w:szCs w:val="22"/>
        </w:rPr>
        <w:t>1) Read the Ow</w:t>
      </w:r>
      <w:r w:rsidR="0044580E" w:rsidRPr="003C2D3C">
        <w:rPr>
          <w:rFonts w:ascii="Arial" w:hAnsi="Arial" w:cs="Arial" w:hint="eastAsia"/>
          <w:sz w:val="22"/>
          <w:szCs w:val="22"/>
        </w:rPr>
        <w:t>n</w:t>
      </w:r>
      <w:r w:rsidRPr="003C2D3C">
        <w:rPr>
          <w:rFonts w:ascii="Arial" w:hAnsi="Arial" w:cs="Arial"/>
          <w:sz w:val="22"/>
          <w:szCs w:val="22"/>
        </w:rPr>
        <w:t xml:space="preserve">er’s Manual completely before attempting to use this </w:t>
      </w:r>
      <w:r w:rsidR="006E136A" w:rsidRPr="003C2D3C">
        <w:rPr>
          <w:rFonts w:ascii="Arial" w:hAnsi="Arial" w:cs="Arial"/>
          <w:sz w:val="22"/>
          <w:szCs w:val="22"/>
        </w:rPr>
        <w:t>backhoe</w:t>
      </w:r>
      <w:r w:rsidRPr="003C2D3C">
        <w:rPr>
          <w:rFonts w:ascii="Arial" w:hAnsi="Arial" w:cs="Arial"/>
          <w:sz w:val="22"/>
          <w:szCs w:val="22"/>
        </w:rPr>
        <w:t xml:space="preserve">. </w:t>
      </w:r>
    </w:p>
    <w:p w:rsidR="00CD2179" w:rsidRPr="003C2D3C" w:rsidRDefault="006104C6" w:rsidP="003C2D3C">
      <w:pPr>
        <w:adjustRightInd w:val="0"/>
        <w:snapToGrid w:val="0"/>
        <w:spacing w:line="360" w:lineRule="auto"/>
        <w:ind w:left="330" w:hangingChars="150" w:hanging="330"/>
        <w:rPr>
          <w:rFonts w:ascii="Arial" w:hAnsi="Arial" w:cs="Arial"/>
          <w:sz w:val="22"/>
          <w:szCs w:val="22"/>
        </w:rPr>
      </w:pPr>
      <w:r w:rsidRPr="003C2D3C">
        <w:rPr>
          <w:rFonts w:ascii="Arial" w:hAnsi="Arial" w:cs="Arial"/>
          <w:sz w:val="22"/>
          <w:szCs w:val="22"/>
        </w:rPr>
        <w:t>2)</w:t>
      </w:r>
      <w:r w:rsidR="0044580E" w:rsidRPr="003C2D3C">
        <w:rPr>
          <w:rFonts w:ascii="Arial" w:hAnsi="Arial" w:cs="Arial" w:hint="eastAsia"/>
          <w:sz w:val="22"/>
          <w:szCs w:val="22"/>
        </w:rPr>
        <w:t xml:space="preserve"> </w:t>
      </w:r>
      <w:r w:rsidRPr="003C2D3C">
        <w:rPr>
          <w:rFonts w:ascii="Arial" w:hAnsi="Arial" w:cs="Arial"/>
          <w:sz w:val="22"/>
          <w:szCs w:val="22"/>
        </w:rPr>
        <w:t xml:space="preserve">Do not allow anyone to operate your </w:t>
      </w:r>
      <w:r w:rsidR="006E136A" w:rsidRPr="003C2D3C">
        <w:rPr>
          <w:rFonts w:ascii="Arial" w:hAnsi="Arial" w:cs="Arial"/>
          <w:sz w:val="22"/>
          <w:szCs w:val="22"/>
        </w:rPr>
        <w:t>backhoe</w:t>
      </w:r>
      <w:r w:rsidRPr="003C2D3C">
        <w:rPr>
          <w:rFonts w:ascii="Arial" w:hAnsi="Arial" w:cs="Arial"/>
          <w:sz w:val="22"/>
          <w:szCs w:val="22"/>
        </w:rPr>
        <w:t xml:space="preserve"> who has </w:t>
      </w:r>
      <w:r w:rsidR="00B74985" w:rsidRPr="003C2D3C">
        <w:rPr>
          <w:rFonts w:ascii="Arial" w:hAnsi="Arial" w:cs="Arial"/>
          <w:sz w:val="22"/>
          <w:szCs w:val="22"/>
        </w:rPr>
        <w:t xml:space="preserve">not read the Operator’s Manual </w:t>
      </w:r>
      <w:r w:rsidR="00B74985" w:rsidRPr="003C2D3C">
        <w:rPr>
          <w:rFonts w:ascii="Arial" w:hAnsi="Arial" w:cs="Arial" w:hint="eastAsia"/>
          <w:sz w:val="22"/>
          <w:szCs w:val="22"/>
        </w:rPr>
        <w:t>o</w:t>
      </w:r>
      <w:r w:rsidRPr="003C2D3C">
        <w:rPr>
          <w:rFonts w:ascii="Arial" w:hAnsi="Arial" w:cs="Arial"/>
          <w:sz w:val="22"/>
          <w:szCs w:val="22"/>
        </w:rPr>
        <w:t xml:space="preserve">r has not been instructed on the safe operation of the </w:t>
      </w:r>
      <w:r w:rsidR="006E136A" w:rsidRPr="003C2D3C">
        <w:rPr>
          <w:rFonts w:ascii="Arial" w:hAnsi="Arial" w:cs="Arial"/>
          <w:sz w:val="22"/>
          <w:szCs w:val="22"/>
        </w:rPr>
        <w:t>backhoe</w:t>
      </w:r>
      <w:r w:rsidRPr="003C2D3C">
        <w:rPr>
          <w:rFonts w:ascii="Arial" w:hAnsi="Arial" w:cs="Arial"/>
          <w:sz w:val="22"/>
          <w:szCs w:val="22"/>
        </w:rPr>
        <w:t>.</w:t>
      </w:r>
    </w:p>
    <w:p w:rsidR="006104C6" w:rsidRPr="003C2D3C" w:rsidRDefault="006104C6" w:rsidP="00317A61">
      <w:pPr>
        <w:adjustRightInd w:val="0"/>
        <w:snapToGrid w:val="0"/>
        <w:spacing w:line="360" w:lineRule="auto"/>
        <w:rPr>
          <w:rFonts w:ascii="Arial" w:hAnsi="Arial" w:cs="Arial"/>
          <w:sz w:val="22"/>
          <w:szCs w:val="22"/>
        </w:rPr>
      </w:pPr>
      <w:r w:rsidRPr="003C2D3C">
        <w:rPr>
          <w:rFonts w:ascii="Arial" w:hAnsi="Arial" w:cs="Arial"/>
          <w:sz w:val="22"/>
          <w:szCs w:val="22"/>
        </w:rPr>
        <w:t>3)</w:t>
      </w:r>
      <w:r w:rsidR="0044580E" w:rsidRPr="003C2D3C">
        <w:rPr>
          <w:rFonts w:ascii="Arial" w:hAnsi="Arial" w:cs="Arial" w:hint="eastAsia"/>
          <w:sz w:val="22"/>
          <w:szCs w:val="22"/>
        </w:rPr>
        <w:t xml:space="preserve"> </w:t>
      </w:r>
      <w:r w:rsidRPr="003C2D3C">
        <w:rPr>
          <w:rFonts w:ascii="Arial" w:hAnsi="Arial" w:cs="Arial"/>
          <w:sz w:val="22"/>
          <w:szCs w:val="22"/>
        </w:rPr>
        <w:t>Never allow c</w:t>
      </w:r>
      <w:r w:rsidR="0044580E" w:rsidRPr="003C2D3C">
        <w:rPr>
          <w:rFonts w:ascii="Arial" w:hAnsi="Arial" w:cs="Arial" w:hint="eastAsia"/>
          <w:sz w:val="22"/>
          <w:szCs w:val="22"/>
        </w:rPr>
        <w:t>hildren</w:t>
      </w:r>
      <w:r w:rsidRPr="003C2D3C">
        <w:rPr>
          <w:rFonts w:ascii="Arial" w:hAnsi="Arial" w:cs="Arial"/>
          <w:sz w:val="22"/>
          <w:szCs w:val="22"/>
        </w:rPr>
        <w:t xml:space="preserve"> or untrained adults to operate this machine.</w:t>
      </w:r>
    </w:p>
    <w:p w:rsidR="006104C6" w:rsidRPr="003C2D3C" w:rsidRDefault="006104C6" w:rsidP="00317A61">
      <w:pPr>
        <w:adjustRightInd w:val="0"/>
        <w:snapToGrid w:val="0"/>
        <w:spacing w:line="360" w:lineRule="auto"/>
        <w:rPr>
          <w:rFonts w:ascii="Arial" w:hAnsi="Arial" w:cs="Arial"/>
          <w:sz w:val="22"/>
          <w:szCs w:val="22"/>
        </w:rPr>
      </w:pPr>
      <w:r w:rsidRPr="003C2D3C">
        <w:rPr>
          <w:rFonts w:ascii="Arial" w:hAnsi="Arial" w:cs="Arial"/>
          <w:sz w:val="22"/>
          <w:szCs w:val="22"/>
        </w:rPr>
        <w:t>4)</w:t>
      </w:r>
      <w:r w:rsidR="0044580E" w:rsidRPr="003C2D3C">
        <w:rPr>
          <w:rFonts w:ascii="Arial" w:hAnsi="Arial" w:cs="Arial" w:hint="eastAsia"/>
          <w:sz w:val="22"/>
          <w:szCs w:val="22"/>
        </w:rPr>
        <w:t xml:space="preserve"> </w:t>
      </w:r>
      <w:r w:rsidRPr="003C2D3C">
        <w:rPr>
          <w:rFonts w:ascii="Arial" w:hAnsi="Arial" w:cs="Arial"/>
          <w:sz w:val="22"/>
          <w:szCs w:val="22"/>
        </w:rPr>
        <w:t xml:space="preserve">Never allow anyone to ride on the </w:t>
      </w:r>
      <w:r w:rsidR="006E136A" w:rsidRPr="003C2D3C">
        <w:rPr>
          <w:rFonts w:ascii="Arial" w:hAnsi="Arial" w:cs="Arial"/>
          <w:sz w:val="22"/>
          <w:szCs w:val="22"/>
        </w:rPr>
        <w:t>backhoe</w:t>
      </w:r>
      <w:r w:rsidRPr="003C2D3C">
        <w:rPr>
          <w:rFonts w:ascii="Arial" w:hAnsi="Arial" w:cs="Arial"/>
          <w:sz w:val="22"/>
          <w:szCs w:val="22"/>
        </w:rPr>
        <w:t xml:space="preserve"> while towing.</w:t>
      </w:r>
    </w:p>
    <w:p w:rsidR="006104C6" w:rsidRPr="003C2D3C" w:rsidRDefault="001C233F" w:rsidP="00317A61">
      <w:pPr>
        <w:adjustRightInd w:val="0"/>
        <w:snapToGrid w:val="0"/>
        <w:spacing w:line="360" w:lineRule="auto"/>
        <w:rPr>
          <w:rFonts w:ascii="Arial" w:hAnsi="Arial" w:cs="Arial"/>
          <w:sz w:val="22"/>
          <w:szCs w:val="22"/>
        </w:rPr>
      </w:pPr>
      <w:r w:rsidRPr="003C2D3C">
        <w:rPr>
          <w:rFonts w:ascii="Arial" w:hAnsi="Arial" w:cs="Arial"/>
          <w:sz w:val="22"/>
          <w:szCs w:val="22"/>
        </w:rPr>
        <w:t>5)</w:t>
      </w:r>
      <w:r w:rsidR="0044580E" w:rsidRPr="003C2D3C">
        <w:rPr>
          <w:rFonts w:ascii="Arial" w:hAnsi="Arial" w:cs="Arial" w:hint="eastAsia"/>
          <w:sz w:val="22"/>
          <w:szCs w:val="22"/>
        </w:rPr>
        <w:t xml:space="preserve"> </w:t>
      </w:r>
      <w:r w:rsidRPr="003C2D3C">
        <w:rPr>
          <w:rFonts w:ascii="Arial" w:hAnsi="Arial" w:cs="Arial"/>
          <w:sz w:val="22"/>
          <w:szCs w:val="22"/>
        </w:rPr>
        <w:t xml:space="preserve">Never transport cargo on the </w:t>
      </w:r>
      <w:r w:rsidR="006E136A" w:rsidRPr="003C2D3C">
        <w:rPr>
          <w:rFonts w:ascii="Arial" w:hAnsi="Arial" w:cs="Arial"/>
          <w:sz w:val="22"/>
          <w:szCs w:val="22"/>
        </w:rPr>
        <w:t>backhoe</w:t>
      </w:r>
      <w:r w:rsidRPr="003C2D3C">
        <w:rPr>
          <w:rFonts w:ascii="Arial" w:hAnsi="Arial" w:cs="Arial"/>
          <w:sz w:val="22"/>
          <w:szCs w:val="22"/>
        </w:rPr>
        <w:t>.</w:t>
      </w:r>
    </w:p>
    <w:p w:rsidR="001C233F" w:rsidRPr="003C2D3C" w:rsidRDefault="001C233F" w:rsidP="003C2D3C">
      <w:pPr>
        <w:adjustRightInd w:val="0"/>
        <w:snapToGrid w:val="0"/>
        <w:spacing w:line="360" w:lineRule="auto"/>
        <w:ind w:left="330" w:hangingChars="150" w:hanging="330"/>
        <w:rPr>
          <w:rFonts w:ascii="Arial" w:hAnsi="Arial" w:cs="Arial"/>
          <w:sz w:val="22"/>
          <w:szCs w:val="22"/>
        </w:rPr>
      </w:pPr>
      <w:r w:rsidRPr="003C2D3C">
        <w:rPr>
          <w:rFonts w:ascii="Arial" w:hAnsi="Arial" w:cs="Arial"/>
          <w:sz w:val="22"/>
          <w:szCs w:val="22"/>
        </w:rPr>
        <w:t>6)</w:t>
      </w:r>
      <w:r w:rsidR="0044580E" w:rsidRPr="003C2D3C">
        <w:rPr>
          <w:rFonts w:ascii="Arial" w:hAnsi="Arial" w:cs="Arial" w:hint="eastAsia"/>
          <w:sz w:val="22"/>
          <w:szCs w:val="22"/>
        </w:rPr>
        <w:t xml:space="preserve"> </w:t>
      </w:r>
      <w:r w:rsidRPr="003C2D3C">
        <w:rPr>
          <w:rFonts w:ascii="Arial" w:hAnsi="Arial" w:cs="Arial"/>
          <w:sz w:val="22"/>
          <w:szCs w:val="22"/>
        </w:rPr>
        <w:t xml:space="preserve">High fluid pressures are developed in hydraulic </w:t>
      </w:r>
      <w:r w:rsidR="006E136A" w:rsidRPr="003C2D3C">
        <w:rPr>
          <w:rFonts w:ascii="Arial" w:hAnsi="Arial" w:cs="Arial"/>
          <w:sz w:val="22"/>
          <w:szCs w:val="22"/>
        </w:rPr>
        <w:t>backhoe</w:t>
      </w:r>
      <w:r w:rsidRPr="003C2D3C">
        <w:rPr>
          <w:rFonts w:ascii="Arial" w:hAnsi="Arial" w:cs="Arial"/>
          <w:sz w:val="22"/>
          <w:szCs w:val="22"/>
        </w:rPr>
        <w:t>s.</w:t>
      </w:r>
      <w:r w:rsidR="0044580E" w:rsidRPr="003C2D3C">
        <w:rPr>
          <w:rFonts w:ascii="Arial" w:hAnsi="Arial" w:cs="Arial" w:hint="eastAsia"/>
          <w:sz w:val="22"/>
          <w:szCs w:val="22"/>
        </w:rPr>
        <w:t xml:space="preserve"> </w:t>
      </w:r>
      <w:r w:rsidRPr="003C2D3C">
        <w:rPr>
          <w:rFonts w:ascii="Arial" w:hAnsi="Arial" w:cs="Arial"/>
          <w:sz w:val="22"/>
          <w:szCs w:val="22"/>
        </w:rPr>
        <w:t>Pressurized fluid escaping though a pin hole opening can puncture skin and cause severe blood poisoning.</w:t>
      </w:r>
      <w:r w:rsidR="0044580E" w:rsidRPr="003C2D3C">
        <w:rPr>
          <w:rFonts w:ascii="Arial" w:hAnsi="Arial" w:cs="Arial" w:hint="eastAsia"/>
          <w:sz w:val="22"/>
          <w:szCs w:val="22"/>
        </w:rPr>
        <w:t xml:space="preserve"> </w:t>
      </w:r>
      <w:r w:rsidRPr="003C2D3C">
        <w:rPr>
          <w:rFonts w:ascii="Arial" w:hAnsi="Arial" w:cs="Arial"/>
          <w:sz w:val="22"/>
          <w:szCs w:val="22"/>
        </w:rPr>
        <w:t>Therefore,</w:t>
      </w:r>
      <w:r w:rsidR="0044580E" w:rsidRPr="003C2D3C">
        <w:rPr>
          <w:rFonts w:ascii="Arial" w:hAnsi="Arial" w:cs="Arial" w:hint="eastAsia"/>
          <w:sz w:val="22"/>
          <w:szCs w:val="22"/>
        </w:rPr>
        <w:t xml:space="preserve"> </w:t>
      </w:r>
      <w:r w:rsidRPr="003C2D3C">
        <w:rPr>
          <w:rFonts w:ascii="Arial" w:hAnsi="Arial" w:cs="Arial"/>
          <w:sz w:val="22"/>
          <w:szCs w:val="22"/>
        </w:rPr>
        <w:t>the following instructions should be followed at all times.</w:t>
      </w:r>
    </w:p>
    <w:p w:rsidR="001C233F" w:rsidRPr="003C2D3C" w:rsidRDefault="001C233F" w:rsidP="003C2D3C">
      <w:pPr>
        <w:adjustRightInd w:val="0"/>
        <w:snapToGrid w:val="0"/>
        <w:spacing w:line="360" w:lineRule="auto"/>
        <w:ind w:firstLineChars="150" w:firstLine="330"/>
        <w:rPr>
          <w:rFonts w:ascii="Arial" w:hAnsi="Arial" w:cs="Arial"/>
          <w:sz w:val="22"/>
          <w:szCs w:val="22"/>
        </w:rPr>
      </w:pPr>
      <w:r w:rsidRPr="003C2D3C">
        <w:rPr>
          <w:rFonts w:ascii="Arial" w:hAnsi="Arial" w:cs="Arial"/>
          <w:sz w:val="22"/>
          <w:szCs w:val="22"/>
        </w:rPr>
        <w:t>(a)</w:t>
      </w:r>
      <w:r w:rsidR="00757C90" w:rsidRPr="003C2D3C">
        <w:rPr>
          <w:rFonts w:ascii="Arial" w:hAnsi="Arial" w:cs="Arial" w:hint="eastAsia"/>
          <w:sz w:val="22"/>
          <w:szCs w:val="22"/>
        </w:rPr>
        <w:t xml:space="preserve"> </w:t>
      </w:r>
      <w:r w:rsidRPr="003C2D3C">
        <w:rPr>
          <w:rFonts w:ascii="Arial" w:hAnsi="Arial" w:cs="Arial"/>
          <w:sz w:val="22"/>
          <w:szCs w:val="22"/>
        </w:rPr>
        <w:t>Do not operate the unit with frayed,</w:t>
      </w:r>
      <w:r w:rsidR="0044580E" w:rsidRPr="003C2D3C">
        <w:rPr>
          <w:rFonts w:ascii="Arial" w:hAnsi="Arial" w:cs="Arial" w:hint="eastAsia"/>
          <w:sz w:val="22"/>
          <w:szCs w:val="22"/>
        </w:rPr>
        <w:t xml:space="preserve"> </w:t>
      </w:r>
      <w:r w:rsidRPr="003C2D3C">
        <w:rPr>
          <w:rFonts w:ascii="Arial" w:hAnsi="Arial" w:cs="Arial"/>
          <w:sz w:val="22"/>
          <w:szCs w:val="22"/>
        </w:rPr>
        <w:t>kinked,</w:t>
      </w:r>
      <w:r w:rsidR="0044580E" w:rsidRPr="003C2D3C">
        <w:rPr>
          <w:rFonts w:ascii="Arial" w:hAnsi="Arial" w:cs="Arial" w:hint="eastAsia"/>
          <w:sz w:val="22"/>
          <w:szCs w:val="22"/>
        </w:rPr>
        <w:t xml:space="preserve"> </w:t>
      </w:r>
      <w:r w:rsidRPr="003C2D3C">
        <w:rPr>
          <w:rFonts w:ascii="Arial" w:hAnsi="Arial" w:cs="Arial"/>
          <w:sz w:val="22"/>
          <w:szCs w:val="22"/>
        </w:rPr>
        <w:t>cracked or damaged hoses,</w:t>
      </w:r>
      <w:r w:rsidR="0044580E" w:rsidRPr="003C2D3C">
        <w:rPr>
          <w:rFonts w:ascii="Arial" w:hAnsi="Arial" w:cs="Arial" w:hint="eastAsia"/>
          <w:sz w:val="22"/>
          <w:szCs w:val="22"/>
        </w:rPr>
        <w:t xml:space="preserve"> </w:t>
      </w:r>
      <w:r w:rsidRPr="003C2D3C">
        <w:rPr>
          <w:rFonts w:ascii="Arial" w:hAnsi="Arial" w:cs="Arial"/>
          <w:sz w:val="22"/>
          <w:szCs w:val="22"/>
        </w:rPr>
        <w:t>fitting,</w:t>
      </w:r>
      <w:r w:rsidR="0044580E" w:rsidRPr="003C2D3C">
        <w:rPr>
          <w:rFonts w:ascii="Arial" w:hAnsi="Arial" w:cs="Arial" w:hint="eastAsia"/>
          <w:sz w:val="22"/>
          <w:szCs w:val="22"/>
        </w:rPr>
        <w:t xml:space="preserve"> </w:t>
      </w:r>
      <w:r w:rsidRPr="003C2D3C">
        <w:rPr>
          <w:rFonts w:ascii="Arial" w:hAnsi="Arial" w:cs="Arial"/>
          <w:sz w:val="22"/>
          <w:szCs w:val="22"/>
        </w:rPr>
        <w:t>or tubing.</w:t>
      </w:r>
    </w:p>
    <w:p w:rsidR="001C233F" w:rsidRPr="003C2D3C" w:rsidRDefault="001C233F" w:rsidP="003C2D3C">
      <w:pPr>
        <w:adjustRightInd w:val="0"/>
        <w:snapToGrid w:val="0"/>
        <w:spacing w:line="360" w:lineRule="auto"/>
        <w:ind w:leftChars="149" w:left="735" w:hangingChars="192" w:hanging="422"/>
        <w:rPr>
          <w:rFonts w:ascii="Arial" w:hAnsi="Arial" w:cs="Arial"/>
          <w:sz w:val="22"/>
          <w:szCs w:val="22"/>
        </w:rPr>
      </w:pPr>
      <w:r w:rsidRPr="003C2D3C">
        <w:rPr>
          <w:rFonts w:ascii="Arial" w:hAnsi="Arial" w:cs="Arial"/>
          <w:sz w:val="22"/>
          <w:szCs w:val="22"/>
        </w:rPr>
        <w:t>(b)</w:t>
      </w:r>
      <w:r w:rsidR="00757C90" w:rsidRPr="003C2D3C">
        <w:rPr>
          <w:rFonts w:ascii="Arial" w:hAnsi="Arial" w:cs="Arial" w:hint="eastAsia"/>
          <w:sz w:val="22"/>
          <w:szCs w:val="22"/>
        </w:rPr>
        <w:t xml:space="preserve"> </w:t>
      </w:r>
      <w:r w:rsidRPr="003C2D3C">
        <w:rPr>
          <w:rFonts w:ascii="Arial" w:hAnsi="Arial" w:cs="Arial"/>
          <w:sz w:val="22"/>
          <w:szCs w:val="22"/>
        </w:rPr>
        <w:t xml:space="preserve">Stop the engine and relieve hydraulic system pressure before leaving the </w:t>
      </w:r>
      <w:r w:rsidR="006E136A" w:rsidRPr="003C2D3C">
        <w:rPr>
          <w:rFonts w:ascii="Arial" w:hAnsi="Arial" w:cs="Arial"/>
          <w:sz w:val="22"/>
          <w:szCs w:val="22"/>
        </w:rPr>
        <w:t>backhoe</w:t>
      </w:r>
      <w:r w:rsidRPr="003C2D3C">
        <w:rPr>
          <w:rFonts w:ascii="Arial" w:hAnsi="Arial" w:cs="Arial"/>
          <w:sz w:val="22"/>
          <w:szCs w:val="22"/>
        </w:rPr>
        <w:t xml:space="preserve"> unattend</w:t>
      </w:r>
      <w:r w:rsidR="00CF4FB3" w:rsidRPr="003C2D3C">
        <w:rPr>
          <w:rFonts w:ascii="Arial" w:hAnsi="Arial" w:cs="Arial" w:hint="eastAsia"/>
          <w:sz w:val="22"/>
          <w:szCs w:val="22"/>
        </w:rPr>
        <w:t>e</w:t>
      </w:r>
      <w:r w:rsidRPr="003C2D3C">
        <w:rPr>
          <w:rFonts w:ascii="Arial" w:hAnsi="Arial" w:cs="Arial"/>
          <w:sz w:val="22"/>
          <w:szCs w:val="22"/>
        </w:rPr>
        <w:t>d or servicing fittings,</w:t>
      </w:r>
      <w:r w:rsidR="0044580E" w:rsidRPr="003C2D3C">
        <w:rPr>
          <w:rFonts w:ascii="Arial" w:hAnsi="Arial" w:cs="Arial" w:hint="eastAsia"/>
          <w:sz w:val="22"/>
          <w:szCs w:val="22"/>
        </w:rPr>
        <w:t xml:space="preserve"> </w:t>
      </w:r>
      <w:r w:rsidRPr="003C2D3C">
        <w:rPr>
          <w:rFonts w:ascii="Arial" w:hAnsi="Arial" w:cs="Arial"/>
          <w:sz w:val="22"/>
          <w:szCs w:val="22"/>
        </w:rPr>
        <w:t>hoses,</w:t>
      </w:r>
      <w:r w:rsidR="0044580E" w:rsidRPr="003C2D3C">
        <w:rPr>
          <w:rFonts w:ascii="Arial" w:hAnsi="Arial" w:cs="Arial" w:hint="eastAsia"/>
          <w:sz w:val="22"/>
          <w:szCs w:val="22"/>
        </w:rPr>
        <w:t xml:space="preserve"> </w:t>
      </w:r>
      <w:r w:rsidRPr="003C2D3C">
        <w:rPr>
          <w:rFonts w:ascii="Arial" w:hAnsi="Arial" w:cs="Arial"/>
          <w:sz w:val="22"/>
          <w:szCs w:val="22"/>
        </w:rPr>
        <w:t>tubing,</w:t>
      </w:r>
      <w:r w:rsidR="0044580E" w:rsidRPr="003C2D3C">
        <w:rPr>
          <w:rFonts w:ascii="Arial" w:hAnsi="Arial" w:cs="Arial" w:hint="eastAsia"/>
          <w:sz w:val="22"/>
          <w:szCs w:val="22"/>
        </w:rPr>
        <w:t xml:space="preserve"> </w:t>
      </w:r>
      <w:r w:rsidR="0044580E" w:rsidRPr="003C2D3C">
        <w:rPr>
          <w:rFonts w:ascii="Arial" w:hAnsi="Arial" w:cs="Arial"/>
          <w:sz w:val="22"/>
          <w:szCs w:val="22"/>
        </w:rPr>
        <w:t xml:space="preserve">or other system </w:t>
      </w:r>
      <w:r w:rsidR="0044580E" w:rsidRPr="003C2D3C">
        <w:rPr>
          <w:rFonts w:ascii="Arial" w:hAnsi="Arial" w:cs="Arial" w:hint="eastAsia"/>
          <w:sz w:val="22"/>
          <w:szCs w:val="22"/>
        </w:rPr>
        <w:t>co</w:t>
      </w:r>
      <w:r w:rsidRPr="003C2D3C">
        <w:rPr>
          <w:rFonts w:ascii="Arial" w:hAnsi="Arial" w:cs="Arial"/>
          <w:sz w:val="22"/>
          <w:szCs w:val="22"/>
        </w:rPr>
        <w:t>mponents.</w:t>
      </w:r>
    </w:p>
    <w:p w:rsidR="001C233F" w:rsidRPr="003C2D3C" w:rsidRDefault="001C233F" w:rsidP="003C2D3C">
      <w:pPr>
        <w:adjustRightInd w:val="0"/>
        <w:snapToGrid w:val="0"/>
        <w:spacing w:line="360" w:lineRule="auto"/>
        <w:ind w:firstLineChars="150" w:firstLine="330"/>
        <w:rPr>
          <w:rFonts w:ascii="Arial" w:hAnsi="Arial" w:cs="Arial"/>
          <w:sz w:val="22"/>
          <w:szCs w:val="22"/>
        </w:rPr>
      </w:pPr>
      <w:r w:rsidRPr="003C2D3C">
        <w:rPr>
          <w:rFonts w:ascii="Arial" w:hAnsi="Arial" w:cs="Arial"/>
          <w:sz w:val="22"/>
          <w:szCs w:val="22"/>
        </w:rPr>
        <w:t>(c)</w:t>
      </w:r>
      <w:r w:rsidR="00757C90" w:rsidRPr="003C2D3C">
        <w:rPr>
          <w:rFonts w:ascii="Arial" w:hAnsi="Arial" w:cs="Arial" w:hint="eastAsia"/>
          <w:sz w:val="22"/>
          <w:szCs w:val="22"/>
        </w:rPr>
        <w:t xml:space="preserve"> </w:t>
      </w:r>
      <w:r w:rsidRPr="003C2D3C">
        <w:rPr>
          <w:rFonts w:ascii="Arial" w:hAnsi="Arial" w:cs="Arial"/>
          <w:sz w:val="22"/>
          <w:szCs w:val="22"/>
        </w:rPr>
        <w:t>Do not adjust the pressure settings of the pump or control valve.</w:t>
      </w:r>
    </w:p>
    <w:p w:rsidR="001C233F" w:rsidRPr="003C2D3C" w:rsidRDefault="001C233F" w:rsidP="003C2D3C">
      <w:pPr>
        <w:adjustRightInd w:val="0"/>
        <w:snapToGrid w:val="0"/>
        <w:spacing w:line="360" w:lineRule="auto"/>
        <w:ind w:leftChars="142" w:left="738" w:hangingChars="200" w:hanging="440"/>
        <w:rPr>
          <w:rFonts w:ascii="Arial" w:hAnsi="Arial" w:cs="Arial"/>
          <w:sz w:val="22"/>
          <w:szCs w:val="22"/>
        </w:rPr>
      </w:pPr>
      <w:r w:rsidRPr="003C2D3C">
        <w:rPr>
          <w:rFonts w:ascii="Arial" w:hAnsi="Arial" w:cs="Arial"/>
          <w:sz w:val="22"/>
          <w:szCs w:val="22"/>
        </w:rPr>
        <w:t>(d)</w:t>
      </w:r>
      <w:r w:rsidR="00757C90" w:rsidRPr="003C2D3C">
        <w:rPr>
          <w:rFonts w:ascii="Arial" w:hAnsi="Arial" w:cs="Arial" w:hint="eastAsia"/>
          <w:sz w:val="22"/>
          <w:szCs w:val="22"/>
        </w:rPr>
        <w:t xml:space="preserve"> </w:t>
      </w:r>
      <w:r w:rsidRPr="003C2D3C">
        <w:rPr>
          <w:rFonts w:ascii="Arial" w:hAnsi="Arial" w:cs="Arial"/>
          <w:sz w:val="22"/>
          <w:szCs w:val="22"/>
        </w:rPr>
        <w:t>Do not check for leaks with your hand.</w:t>
      </w:r>
      <w:r w:rsidR="0044580E" w:rsidRPr="003C2D3C">
        <w:rPr>
          <w:rFonts w:ascii="Arial" w:hAnsi="Arial" w:cs="Arial" w:hint="eastAsia"/>
          <w:sz w:val="22"/>
          <w:szCs w:val="22"/>
        </w:rPr>
        <w:t xml:space="preserve"> </w:t>
      </w:r>
      <w:r w:rsidRPr="003C2D3C">
        <w:rPr>
          <w:rFonts w:ascii="Arial" w:hAnsi="Arial" w:cs="Arial"/>
          <w:sz w:val="22"/>
          <w:szCs w:val="22"/>
        </w:rPr>
        <w:t>Leaks can be located by passing cardboard or wood over the suspected</w:t>
      </w:r>
      <w:r w:rsidR="00FE36B4" w:rsidRPr="003C2D3C">
        <w:rPr>
          <w:rFonts w:ascii="Arial" w:hAnsi="Arial" w:cs="Arial"/>
          <w:sz w:val="22"/>
          <w:szCs w:val="22"/>
        </w:rPr>
        <w:t xml:space="preserve"> area.</w:t>
      </w:r>
      <w:r w:rsidR="0044580E" w:rsidRPr="003C2D3C">
        <w:rPr>
          <w:rFonts w:ascii="Arial" w:hAnsi="Arial" w:cs="Arial" w:hint="eastAsia"/>
          <w:sz w:val="22"/>
          <w:szCs w:val="22"/>
        </w:rPr>
        <w:t xml:space="preserve"> </w:t>
      </w:r>
      <w:r w:rsidR="00FE36B4" w:rsidRPr="003C2D3C">
        <w:rPr>
          <w:rFonts w:ascii="Arial" w:hAnsi="Arial" w:cs="Arial"/>
          <w:sz w:val="22"/>
          <w:szCs w:val="22"/>
        </w:rPr>
        <w:t>Look for discoloration.</w:t>
      </w:r>
      <w:r w:rsidR="0044580E" w:rsidRPr="003C2D3C">
        <w:rPr>
          <w:rFonts w:ascii="Arial" w:hAnsi="Arial" w:cs="Arial" w:hint="eastAsia"/>
          <w:sz w:val="22"/>
          <w:szCs w:val="22"/>
        </w:rPr>
        <w:t xml:space="preserve"> </w:t>
      </w:r>
      <w:r w:rsidR="00FE36B4" w:rsidRPr="003C2D3C">
        <w:rPr>
          <w:rFonts w:ascii="Arial" w:hAnsi="Arial" w:cs="Arial"/>
          <w:sz w:val="22"/>
          <w:szCs w:val="22"/>
        </w:rPr>
        <w:t>If injured by escaping fluid,</w:t>
      </w:r>
      <w:r w:rsidR="0044580E" w:rsidRPr="003C2D3C">
        <w:rPr>
          <w:rFonts w:ascii="Arial" w:hAnsi="Arial" w:cs="Arial" w:hint="eastAsia"/>
          <w:sz w:val="22"/>
          <w:szCs w:val="22"/>
        </w:rPr>
        <w:t xml:space="preserve"> </w:t>
      </w:r>
      <w:r w:rsidR="00FE36B4" w:rsidRPr="003C2D3C">
        <w:rPr>
          <w:rFonts w:ascii="Arial" w:hAnsi="Arial" w:cs="Arial"/>
          <w:sz w:val="22"/>
          <w:szCs w:val="22"/>
        </w:rPr>
        <w:t>see a doctor at once.</w:t>
      </w:r>
      <w:r w:rsidR="0044580E" w:rsidRPr="003C2D3C">
        <w:rPr>
          <w:rFonts w:ascii="Arial" w:hAnsi="Arial" w:cs="Arial" w:hint="eastAsia"/>
          <w:sz w:val="22"/>
          <w:szCs w:val="22"/>
        </w:rPr>
        <w:t xml:space="preserve"> </w:t>
      </w:r>
      <w:r w:rsidR="00FE36B4" w:rsidRPr="003C2D3C">
        <w:rPr>
          <w:rFonts w:ascii="Arial" w:hAnsi="Arial" w:cs="Arial"/>
          <w:sz w:val="22"/>
          <w:szCs w:val="22"/>
        </w:rPr>
        <w:t>Serious infection or reaction can develop if proper medical treatment is not administered immediately.</w:t>
      </w:r>
    </w:p>
    <w:p w:rsidR="00FE36B4" w:rsidRPr="003C2D3C" w:rsidRDefault="00FE36B4" w:rsidP="00317A61">
      <w:pPr>
        <w:adjustRightInd w:val="0"/>
        <w:snapToGrid w:val="0"/>
        <w:spacing w:line="360" w:lineRule="auto"/>
        <w:rPr>
          <w:rFonts w:ascii="Arial" w:hAnsi="Arial" w:cs="Arial"/>
          <w:sz w:val="22"/>
          <w:szCs w:val="22"/>
        </w:rPr>
      </w:pPr>
      <w:r w:rsidRPr="003C2D3C">
        <w:rPr>
          <w:rFonts w:ascii="Arial" w:hAnsi="Arial" w:cs="Arial"/>
          <w:sz w:val="22"/>
          <w:szCs w:val="22"/>
        </w:rPr>
        <w:t>7)</w:t>
      </w:r>
      <w:r w:rsidR="0044580E" w:rsidRPr="003C2D3C">
        <w:rPr>
          <w:rFonts w:ascii="Arial" w:hAnsi="Arial" w:cs="Arial" w:hint="eastAsia"/>
          <w:sz w:val="22"/>
          <w:szCs w:val="22"/>
        </w:rPr>
        <w:t xml:space="preserve"> </w:t>
      </w:r>
      <w:r w:rsidRPr="003C2D3C">
        <w:rPr>
          <w:rFonts w:ascii="Arial" w:hAnsi="Arial" w:cs="Arial"/>
          <w:sz w:val="22"/>
          <w:szCs w:val="22"/>
        </w:rPr>
        <w:t>Keep the operator zone and adjacent area clear for safe trenching.</w:t>
      </w:r>
    </w:p>
    <w:p w:rsidR="004A7051" w:rsidRPr="003C2D3C" w:rsidRDefault="00FE36B4" w:rsidP="00317A61">
      <w:pPr>
        <w:adjustRightInd w:val="0"/>
        <w:snapToGrid w:val="0"/>
        <w:spacing w:line="360" w:lineRule="auto"/>
        <w:ind w:leftChars="100" w:left="210"/>
        <w:rPr>
          <w:rFonts w:ascii="Arial" w:hAnsi="Arial" w:cs="Arial" w:hint="eastAsia"/>
          <w:sz w:val="22"/>
          <w:szCs w:val="22"/>
        </w:rPr>
      </w:pPr>
      <w:r w:rsidRPr="003C2D3C">
        <w:rPr>
          <w:rFonts w:ascii="Arial" w:hAnsi="Arial" w:cs="Arial"/>
          <w:sz w:val="22"/>
          <w:szCs w:val="22"/>
        </w:rPr>
        <w:t>Use extreme caution when operating near structures,</w:t>
      </w:r>
      <w:r w:rsidR="0044580E" w:rsidRPr="003C2D3C">
        <w:rPr>
          <w:rFonts w:ascii="Arial" w:hAnsi="Arial" w:cs="Arial" w:hint="eastAsia"/>
          <w:sz w:val="22"/>
          <w:szCs w:val="22"/>
        </w:rPr>
        <w:t xml:space="preserve"> </w:t>
      </w:r>
      <w:r w:rsidRPr="003C2D3C">
        <w:rPr>
          <w:rFonts w:ascii="Arial" w:hAnsi="Arial" w:cs="Arial"/>
          <w:sz w:val="22"/>
          <w:szCs w:val="22"/>
        </w:rPr>
        <w:t>utility line,</w:t>
      </w:r>
      <w:r w:rsidR="0044580E" w:rsidRPr="003C2D3C">
        <w:rPr>
          <w:rFonts w:ascii="Arial" w:hAnsi="Arial" w:cs="Arial" w:hint="eastAsia"/>
          <w:sz w:val="22"/>
          <w:szCs w:val="22"/>
        </w:rPr>
        <w:t xml:space="preserve"> </w:t>
      </w:r>
      <w:r w:rsidRPr="003C2D3C">
        <w:rPr>
          <w:rFonts w:ascii="Arial" w:hAnsi="Arial" w:cs="Arial"/>
          <w:sz w:val="22"/>
          <w:szCs w:val="22"/>
        </w:rPr>
        <w:t>or when other worke</w:t>
      </w:r>
      <w:r w:rsidR="0044580E" w:rsidRPr="003C2D3C">
        <w:rPr>
          <w:rFonts w:ascii="Arial" w:hAnsi="Arial" w:cs="Arial" w:hint="eastAsia"/>
          <w:sz w:val="22"/>
          <w:szCs w:val="22"/>
        </w:rPr>
        <w:t>r</w:t>
      </w:r>
      <w:r w:rsidR="00CF4FB3" w:rsidRPr="003C2D3C">
        <w:rPr>
          <w:rFonts w:ascii="Arial" w:hAnsi="Arial" w:cs="Arial" w:hint="eastAsia"/>
          <w:sz w:val="22"/>
          <w:szCs w:val="22"/>
        </w:rPr>
        <w:t>s</w:t>
      </w:r>
      <w:r w:rsidR="00191C8C" w:rsidRPr="003C2D3C">
        <w:rPr>
          <w:rFonts w:ascii="Arial" w:hAnsi="Arial" w:cs="Arial"/>
          <w:sz w:val="22"/>
          <w:szCs w:val="22"/>
        </w:rPr>
        <w:t xml:space="preserve"> are present.</w:t>
      </w:r>
      <w:r w:rsidR="0044580E" w:rsidRPr="003C2D3C">
        <w:rPr>
          <w:rFonts w:ascii="Arial" w:hAnsi="Arial" w:cs="Arial" w:hint="eastAsia"/>
          <w:sz w:val="22"/>
          <w:szCs w:val="22"/>
        </w:rPr>
        <w:t xml:space="preserve"> </w:t>
      </w:r>
      <w:r w:rsidR="00191C8C" w:rsidRPr="003C2D3C">
        <w:rPr>
          <w:rFonts w:ascii="Arial" w:hAnsi="Arial" w:cs="Arial"/>
          <w:sz w:val="22"/>
          <w:szCs w:val="22"/>
        </w:rPr>
        <w:t xml:space="preserve">Call utilities before you dig .Do not straddle trench with </w:t>
      </w:r>
      <w:r w:rsidR="006E136A" w:rsidRPr="003C2D3C">
        <w:rPr>
          <w:rFonts w:ascii="Arial" w:hAnsi="Arial" w:cs="Arial"/>
          <w:sz w:val="22"/>
          <w:szCs w:val="22"/>
        </w:rPr>
        <w:t>backhoe</w:t>
      </w:r>
      <w:r w:rsidR="00191C8C" w:rsidRPr="003C2D3C">
        <w:rPr>
          <w:rFonts w:ascii="Arial" w:hAnsi="Arial" w:cs="Arial"/>
          <w:sz w:val="22"/>
          <w:szCs w:val="22"/>
        </w:rPr>
        <w:t xml:space="preserve"> .Move </w:t>
      </w:r>
      <w:r w:rsidR="006E136A" w:rsidRPr="003C2D3C">
        <w:rPr>
          <w:rFonts w:ascii="Arial" w:hAnsi="Arial" w:cs="Arial"/>
          <w:sz w:val="22"/>
          <w:szCs w:val="22"/>
        </w:rPr>
        <w:t>backhoe</w:t>
      </w:r>
      <w:r w:rsidR="00191C8C" w:rsidRPr="003C2D3C">
        <w:rPr>
          <w:rFonts w:ascii="Arial" w:hAnsi="Arial" w:cs="Arial"/>
          <w:sz w:val="22"/>
          <w:szCs w:val="22"/>
        </w:rPr>
        <w:t xml:space="preserve"> backward and away form the trench as you dig.</w:t>
      </w:r>
    </w:p>
    <w:p w:rsidR="00191C8C" w:rsidRPr="003C2D3C" w:rsidRDefault="00191C8C" w:rsidP="003C2D3C">
      <w:pPr>
        <w:adjustRightInd w:val="0"/>
        <w:snapToGrid w:val="0"/>
        <w:spacing w:line="360" w:lineRule="auto"/>
        <w:ind w:left="220" w:hangingChars="100" w:hanging="220"/>
        <w:rPr>
          <w:rFonts w:ascii="Arial" w:hAnsi="Arial" w:cs="Arial"/>
          <w:sz w:val="22"/>
          <w:szCs w:val="22"/>
        </w:rPr>
      </w:pPr>
      <w:r w:rsidRPr="003C2D3C">
        <w:rPr>
          <w:rFonts w:ascii="Arial" w:hAnsi="Arial" w:cs="Arial"/>
          <w:sz w:val="22"/>
          <w:szCs w:val="22"/>
        </w:rPr>
        <w:t>8)</w:t>
      </w:r>
      <w:r w:rsidR="0044580E" w:rsidRPr="003C2D3C">
        <w:rPr>
          <w:rFonts w:ascii="Arial" w:hAnsi="Arial" w:cs="Arial" w:hint="eastAsia"/>
          <w:sz w:val="22"/>
          <w:szCs w:val="22"/>
        </w:rPr>
        <w:t xml:space="preserve"> </w:t>
      </w:r>
      <w:r w:rsidRPr="003C2D3C">
        <w:rPr>
          <w:rFonts w:ascii="Arial" w:hAnsi="Arial" w:cs="Arial"/>
          <w:sz w:val="22"/>
          <w:szCs w:val="22"/>
        </w:rPr>
        <w:t xml:space="preserve">If your </w:t>
      </w:r>
      <w:r w:rsidR="006E136A" w:rsidRPr="003C2D3C">
        <w:rPr>
          <w:rFonts w:ascii="Arial" w:hAnsi="Arial" w:cs="Arial"/>
          <w:sz w:val="22"/>
          <w:szCs w:val="22"/>
        </w:rPr>
        <w:t>backhoe</w:t>
      </w:r>
      <w:r w:rsidRPr="003C2D3C">
        <w:rPr>
          <w:rFonts w:ascii="Arial" w:hAnsi="Arial" w:cs="Arial"/>
          <w:sz w:val="22"/>
          <w:szCs w:val="22"/>
        </w:rPr>
        <w:t xml:space="preserve"> is intended for use near any unimproved forest,</w:t>
      </w:r>
      <w:r w:rsidR="0044580E" w:rsidRPr="003C2D3C">
        <w:rPr>
          <w:rFonts w:ascii="Arial" w:hAnsi="Arial" w:cs="Arial" w:hint="eastAsia"/>
          <w:sz w:val="22"/>
          <w:szCs w:val="22"/>
        </w:rPr>
        <w:t xml:space="preserve"> </w:t>
      </w:r>
      <w:r w:rsidRPr="003C2D3C">
        <w:rPr>
          <w:rFonts w:ascii="Arial" w:hAnsi="Arial" w:cs="Arial"/>
          <w:sz w:val="22"/>
          <w:szCs w:val="22"/>
        </w:rPr>
        <w:t>brush,</w:t>
      </w:r>
      <w:r w:rsidR="0044580E" w:rsidRPr="003C2D3C">
        <w:rPr>
          <w:rFonts w:ascii="Arial" w:hAnsi="Arial" w:cs="Arial" w:hint="eastAsia"/>
          <w:sz w:val="22"/>
          <w:szCs w:val="22"/>
        </w:rPr>
        <w:t xml:space="preserve"> </w:t>
      </w:r>
      <w:r w:rsidRPr="003C2D3C">
        <w:rPr>
          <w:rFonts w:ascii="Arial" w:hAnsi="Arial" w:cs="Arial"/>
          <w:sz w:val="22"/>
          <w:szCs w:val="22"/>
        </w:rPr>
        <w:t>or grass covered land,</w:t>
      </w:r>
      <w:r w:rsidR="0044580E" w:rsidRPr="003C2D3C">
        <w:rPr>
          <w:rFonts w:ascii="Arial" w:hAnsi="Arial" w:cs="Arial" w:hint="eastAsia"/>
          <w:sz w:val="22"/>
          <w:szCs w:val="22"/>
        </w:rPr>
        <w:t xml:space="preserve"> </w:t>
      </w:r>
      <w:r w:rsidRPr="003C2D3C">
        <w:rPr>
          <w:rFonts w:ascii="Arial" w:hAnsi="Arial" w:cs="Arial"/>
          <w:sz w:val="22"/>
          <w:szCs w:val="22"/>
        </w:rPr>
        <w:t>the engine exhaust should be equipped with a spark arrestor. Ma</w:t>
      </w:r>
      <w:r w:rsidR="0044580E" w:rsidRPr="003C2D3C">
        <w:rPr>
          <w:rFonts w:ascii="Arial" w:hAnsi="Arial" w:cs="Arial"/>
          <w:sz w:val="22"/>
          <w:szCs w:val="22"/>
        </w:rPr>
        <w:t>ke sure you comp</w:t>
      </w:r>
      <w:r w:rsidR="0044580E" w:rsidRPr="003C2D3C">
        <w:rPr>
          <w:rFonts w:ascii="Arial" w:hAnsi="Arial" w:cs="Arial" w:hint="eastAsia"/>
          <w:sz w:val="22"/>
          <w:szCs w:val="22"/>
        </w:rPr>
        <w:t>ly</w:t>
      </w:r>
      <w:r w:rsidRPr="003C2D3C">
        <w:rPr>
          <w:rFonts w:ascii="Arial" w:hAnsi="Arial" w:cs="Arial"/>
          <w:sz w:val="22"/>
          <w:szCs w:val="22"/>
        </w:rPr>
        <w:t xml:space="preserve"> with applicable local,</w:t>
      </w:r>
      <w:r w:rsidR="0044580E" w:rsidRPr="003C2D3C">
        <w:rPr>
          <w:rFonts w:ascii="Arial" w:hAnsi="Arial" w:cs="Arial" w:hint="eastAsia"/>
          <w:sz w:val="22"/>
          <w:szCs w:val="22"/>
        </w:rPr>
        <w:t xml:space="preserve"> </w:t>
      </w:r>
      <w:r w:rsidRPr="003C2D3C">
        <w:rPr>
          <w:rFonts w:ascii="Arial" w:hAnsi="Arial" w:cs="Arial"/>
          <w:sz w:val="22"/>
          <w:szCs w:val="22"/>
        </w:rPr>
        <w:t>stat</w:t>
      </w:r>
      <w:r w:rsidR="0044580E" w:rsidRPr="003C2D3C">
        <w:rPr>
          <w:rFonts w:ascii="Arial" w:hAnsi="Arial" w:cs="Arial" w:hint="eastAsia"/>
          <w:sz w:val="22"/>
          <w:szCs w:val="22"/>
        </w:rPr>
        <w:t>e</w:t>
      </w:r>
      <w:r w:rsidRPr="003C2D3C">
        <w:rPr>
          <w:rFonts w:ascii="Arial" w:hAnsi="Arial" w:cs="Arial"/>
          <w:sz w:val="22"/>
          <w:szCs w:val="22"/>
        </w:rPr>
        <w:t>,</w:t>
      </w:r>
      <w:r w:rsidR="0044580E" w:rsidRPr="003C2D3C">
        <w:rPr>
          <w:rFonts w:ascii="Arial" w:hAnsi="Arial" w:cs="Arial" w:hint="eastAsia"/>
          <w:sz w:val="22"/>
          <w:szCs w:val="22"/>
        </w:rPr>
        <w:t xml:space="preserve"> </w:t>
      </w:r>
      <w:r w:rsidRPr="003C2D3C">
        <w:rPr>
          <w:rFonts w:ascii="Arial" w:hAnsi="Arial" w:cs="Arial"/>
          <w:sz w:val="22"/>
          <w:szCs w:val="22"/>
        </w:rPr>
        <w:t>and federal codes.</w:t>
      </w:r>
      <w:r w:rsidR="0044580E" w:rsidRPr="003C2D3C">
        <w:rPr>
          <w:rFonts w:ascii="Arial" w:hAnsi="Arial" w:cs="Arial" w:hint="eastAsia"/>
          <w:sz w:val="22"/>
          <w:szCs w:val="22"/>
        </w:rPr>
        <w:t xml:space="preserve"> </w:t>
      </w:r>
      <w:r w:rsidRPr="003C2D3C">
        <w:rPr>
          <w:rFonts w:ascii="Arial" w:hAnsi="Arial" w:cs="Arial"/>
          <w:sz w:val="22"/>
          <w:szCs w:val="22"/>
        </w:rPr>
        <w:t>Take</w:t>
      </w:r>
      <w:r w:rsidR="0044580E" w:rsidRPr="003C2D3C">
        <w:rPr>
          <w:rFonts w:ascii="Arial" w:hAnsi="Arial" w:cs="Arial" w:hint="eastAsia"/>
          <w:sz w:val="22"/>
          <w:szCs w:val="22"/>
        </w:rPr>
        <w:t xml:space="preserve"> </w:t>
      </w:r>
      <w:r w:rsidRPr="003C2D3C">
        <w:rPr>
          <w:rFonts w:ascii="Arial" w:hAnsi="Arial" w:cs="Arial"/>
          <w:sz w:val="22"/>
          <w:szCs w:val="22"/>
        </w:rPr>
        <w:t>appropriate fire-fighting equipment with you.</w:t>
      </w:r>
    </w:p>
    <w:p w:rsidR="00191C8C" w:rsidRPr="003C2D3C" w:rsidRDefault="00191C8C" w:rsidP="00317A61">
      <w:pPr>
        <w:adjustRightInd w:val="0"/>
        <w:snapToGrid w:val="0"/>
        <w:spacing w:line="360" w:lineRule="auto"/>
        <w:rPr>
          <w:rFonts w:ascii="Arial" w:hAnsi="Arial" w:cs="Arial"/>
          <w:sz w:val="22"/>
          <w:szCs w:val="22"/>
        </w:rPr>
      </w:pPr>
      <w:r w:rsidRPr="003C2D3C">
        <w:rPr>
          <w:rFonts w:ascii="Arial" w:hAnsi="Arial" w:cs="Arial"/>
          <w:sz w:val="22"/>
          <w:szCs w:val="22"/>
        </w:rPr>
        <w:t>9)</w:t>
      </w:r>
      <w:r w:rsidR="0044580E" w:rsidRPr="003C2D3C">
        <w:rPr>
          <w:rFonts w:ascii="Arial" w:hAnsi="Arial" w:cs="Arial" w:hint="eastAsia"/>
          <w:sz w:val="22"/>
          <w:szCs w:val="22"/>
        </w:rPr>
        <w:t xml:space="preserve"> </w:t>
      </w:r>
      <w:r w:rsidR="006E136A" w:rsidRPr="003C2D3C">
        <w:rPr>
          <w:rFonts w:ascii="Arial" w:hAnsi="Arial" w:cs="Arial"/>
          <w:sz w:val="22"/>
          <w:szCs w:val="22"/>
        </w:rPr>
        <w:t>Backhoe</w:t>
      </w:r>
      <w:r w:rsidRPr="003C2D3C">
        <w:rPr>
          <w:rFonts w:ascii="Arial" w:hAnsi="Arial" w:cs="Arial"/>
          <w:sz w:val="22"/>
          <w:szCs w:val="22"/>
        </w:rPr>
        <w:t>s should be only used for trenching.</w:t>
      </w:r>
      <w:r w:rsidR="0044580E" w:rsidRPr="003C2D3C">
        <w:rPr>
          <w:rFonts w:ascii="Arial" w:hAnsi="Arial" w:cs="Arial" w:hint="eastAsia"/>
          <w:sz w:val="22"/>
          <w:szCs w:val="22"/>
        </w:rPr>
        <w:t xml:space="preserve"> </w:t>
      </w:r>
      <w:r w:rsidRPr="003C2D3C">
        <w:rPr>
          <w:rFonts w:ascii="Arial" w:hAnsi="Arial" w:cs="Arial"/>
          <w:sz w:val="22"/>
          <w:szCs w:val="22"/>
        </w:rPr>
        <w:t>Do not use for other purpose.</w:t>
      </w:r>
    </w:p>
    <w:p w:rsidR="00191C8C" w:rsidRPr="003C2D3C" w:rsidRDefault="00191C8C" w:rsidP="00317A61">
      <w:pPr>
        <w:adjustRightInd w:val="0"/>
        <w:snapToGrid w:val="0"/>
        <w:spacing w:line="360" w:lineRule="auto"/>
        <w:rPr>
          <w:rFonts w:ascii="Arial" w:hAnsi="Arial" w:cs="Arial" w:hint="eastAsia"/>
          <w:sz w:val="22"/>
          <w:szCs w:val="22"/>
        </w:rPr>
      </w:pPr>
      <w:r w:rsidRPr="003C2D3C">
        <w:rPr>
          <w:rFonts w:ascii="Arial" w:hAnsi="Arial" w:cs="Arial"/>
          <w:sz w:val="22"/>
          <w:szCs w:val="22"/>
        </w:rPr>
        <w:t>10)</w:t>
      </w:r>
      <w:r w:rsidR="0044580E" w:rsidRPr="003C2D3C">
        <w:rPr>
          <w:rFonts w:ascii="Arial" w:hAnsi="Arial" w:cs="Arial" w:hint="eastAsia"/>
          <w:sz w:val="22"/>
          <w:szCs w:val="22"/>
        </w:rPr>
        <w:t xml:space="preserve"> </w:t>
      </w:r>
      <w:r w:rsidRPr="003C2D3C">
        <w:rPr>
          <w:rFonts w:ascii="Arial" w:hAnsi="Arial" w:cs="Arial"/>
          <w:sz w:val="22"/>
          <w:szCs w:val="22"/>
        </w:rPr>
        <w:t xml:space="preserve">Never alter the </w:t>
      </w:r>
      <w:r w:rsidR="006E136A" w:rsidRPr="003C2D3C">
        <w:rPr>
          <w:rFonts w:ascii="Arial" w:hAnsi="Arial" w:cs="Arial"/>
          <w:sz w:val="22"/>
          <w:szCs w:val="22"/>
        </w:rPr>
        <w:t>backhoe</w:t>
      </w:r>
      <w:r w:rsidRPr="003C2D3C">
        <w:rPr>
          <w:rFonts w:ascii="Arial" w:hAnsi="Arial" w:cs="Arial"/>
          <w:sz w:val="22"/>
          <w:szCs w:val="22"/>
        </w:rPr>
        <w:t xml:space="preserve"> or any part of its manufactured design.</w:t>
      </w:r>
    </w:p>
    <w:p w:rsidR="004A111B" w:rsidRDefault="004A111B" w:rsidP="00316627">
      <w:pPr>
        <w:adjustRightInd w:val="0"/>
        <w:snapToGrid w:val="0"/>
        <w:spacing w:line="240" w:lineRule="atLeast"/>
        <w:rPr>
          <w:rFonts w:ascii="Arial" w:hAnsi="Arial" w:cs="Arial"/>
          <w:szCs w:val="21"/>
        </w:rPr>
      </w:pPr>
    </w:p>
    <w:p w:rsidR="00BA0B4A" w:rsidRDefault="00BA0B4A" w:rsidP="00316627">
      <w:pPr>
        <w:adjustRightInd w:val="0"/>
        <w:snapToGrid w:val="0"/>
        <w:spacing w:line="240" w:lineRule="atLeast"/>
        <w:rPr>
          <w:rFonts w:ascii="Arial" w:hAnsi="Arial" w:cs="Arial"/>
          <w:szCs w:val="21"/>
        </w:rPr>
      </w:pPr>
    </w:p>
    <w:p w:rsidR="00BA0B4A" w:rsidRDefault="00BA0B4A" w:rsidP="00316627">
      <w:pPr>
        <w:adjustRightInd w:val="0"/>
        <w:snapToGrid w:val="0"/>
        <w:spacing w:line="240" w:lineRule="atLeast"/>
        <w:rPr>
          <w:rFonts w:ascii="Arial" w:hAnsi="Arial" w:cs="Arial"/>
          <w:szCs w:val="21"/>
        </w:rPr>
      </w:pPr>
    </w:p>
    <w:p w:rsidR="00BA0B4A" w:rsidRDefault="00BA0B4A" w:rsidP="00316627">
      <w:pPr>
        <w:adjustRightInd w:val="0"/>
        <w:snapToGrid w:val="0"/>
        <w:spacing w:line="240" w:lineRule="atLeast"/>
        <w:rPr>
          <w:rFonts w:ascii="Arial" w:hAnsi="Arial" w:cs="Arial"/>
          <w:szCs w:val="21"/>
        </w:rPr>
      </w:pPr>
    </w:p>
    <w:p w:rsidR="00BA0B4A" w:rsidRDefault="00BA0B4A" w:rsidP="00316627">
      <w:pPr>
        <w:adjustRightInd w:val="0"/>
        <w:snapToGrid w:val="0"/>
        <w:spacing w:line="240" w:lineRule="atLeast"/>
        <w:rPr>
          <w:rFonts w:ascii="Arial" w:hAnsi="Arial" w:cs="Arial"/>
          <w:szCs w:val="21"/>
        </w:rPr>
      </w:pPr>
    </w:p>
    <w:p w:rsidR="00BA0B4A" w:rsidRDefault="00BA0B4A" w:rsidP="00316627">
      <w:pPr>
        <w:adjustRightInd w:val="0"/>
        <w:snapToGrid w:val="0"/>
        <w:spacing w:line="240" w:lineRule="atLeast"/>
        <w:rPr>
          <w:rFonts w:ascii="Arial" w:hAnsi="Arial" w:cs="Arial"/>
          <w:szCs w:val="21"/>
        </w:rPr>
      </w:pPr>
    </w:p>
    <w:p w:rsidR="00BA0B4A" w:rsidRDefault="00BA0B4A" w:rsidP="00316627">
      <w:pPr>
        <w:adjustRightInd w:val="0"/>
        <w:snapToGrid w:val="0"/>
        <w:spacing w:line="240" w:lineRule="atLeast"/>
        <w:rPr>
          <w:rFonts w:ascii="Arial" w:hAnsi="Arial" w:cs="Arial"/>
          <w:szCs w:val="21"/>
        </w:rPr>
      </w:pPr>
    </w:p>
    <w:p w:rsidR="00BA0B4A" w:rsidRDefault="00BA0B4A" w:rsidP="00316627">
      <w:pPr>
        <w:adjustRightInd w:val="0"/>
        <w:snapToGrid w:val="0"/>
        <w:spacing w:line="240" w:lineRule="atLeast"/>
        <w:rPr>
          <w:rFonts w:ascii="Arial" w:hAnsi="Arial" w:cs="Arial"/>
          <w:szCs w:val="21"/>
        </w:rPr>
      </w:pPr>
    </w:p>
    <w:p w:rsidR="00BA0B4A" w:rsidRDefault="00BA0B4A" w:rsidP="00316627">
      <w:pPr>
        <w:adjustRightInd w:val="0"/>
        <w:snapToGrid w:val="0"/>
        <w:spacing w:line="240" w:lineRule="atLeast"/>
        <w:rPr>
          <w:rFonts w:ascii="Arial" w:hAnsi="Arial" w:cs="Arial"/>
          <w:szCs w:val="21"/>
        </w:rPr>
      </w:pPr>
    </w:p>
    <w:p w:rsidR="00BA0B4A" w:rsidRDefault="00BA0B4A" w:rsidP="00316627">
      <w:pPr>
        <w:adjustRightInd w:val="0"/>
        <w:snapToGrid w:val="0"/>
        <w:spacing w:line="240" w:lineRule="atLeast"/>
        <w:rPr>
          <w:rFonts w:ascii="Arial" w:hAnsi="Arial" w:cs="Arial"/>
          <w:szCs w:val="21"/>
        </w:rPr>
      </w:pPr>
    </w:p>
    <w:p w:rsidR="00BA0B4A" w:rsidRDefault="00BA0B4A" w:rsidP="00316627">
      <w:pPr>
        <w:adjustRightInd w:val="0"/>
        <w:snapToGrid w:val="0"/>
        <w:spacing w:line="240" w:lineRule="atLeast"/>
        <w:rPr>
          <w:rFonts w:ascii="Arial" w:hAnsi="Arial" w:cs="Arial"/>
          <w:szCs w:val="21"/>
        </w:rPr>
      </w:pPr>
    </w:p>
    <w:p w:rsidR="00BA0B4A" w:rsidRDefault="00BA0B4A" w:rsidP="00316627">
      <w:pPr>
        <w:adjustRightInd w:val="0"/>
        <w:snapToGrid w:val="0"/>
        <w:spacing w:line="240" w:lineRule="atLeast"/>
        <w:rPr>
          <w:rFonts w:ascii="Arial" w:hAnsi="Arial" w:cs="Arial" w:hint="eastAsia"/>
          <w:szCs w:val="21"/>
        </w:rPr>
      </w:pPr>
    </w:p>
    <w:p w:rsidR="00191C8C" w:rsidRDefault="00191C8C" w:rsidP="00316627">
      <w:pPr>
        <w:adjustRightInd w:val="0"/>
        <w:snapToGrid w:val="0"/>
        <w:spacing w:line="240" w:lineRule="atLeast"/>
        <w:jc w:val="center"/>
        <w:rPr>
          <w:rFonts w:ascii="Arial" w:hAnsi="Arial" w:cs="Arial" w:hint="eastAsia"/>
          <w:b/>
          <w:sz w:val="36"/>
          <w:szCs w:val="36"/>
        </w:rPr>
      </w:pPr>
      <w:r w:rsidRPr="00317A61">
        <w:rPr>
          <w:rFonts w:ascii="Arial" w:hAnsi="Arial" w:cs="Arial"/>
          <w:b/>
          <w:sz w:val="36"/>
          <w:szCs w:val="36"/>
        </w:rPr>
        <w:t>Preparation</w:t>
      </w:r>
    </w:p>
    <w:p w:rsidR="00317A61" w:rsidRPr="00317A61" w:rsidRDefault="00317A61" w:rsidP="00316627">
      <w:pPr>
        <w:adjustRightInd w:val="0"/>
        <w:snapToGrid w:val="0"/>
        <w:spacing w:line="240" w:lineRule="atLeast"/>
        <w:jc w:val="center"/>
        <w:rPr>
          <w:rFonts w:ascii="Arial" w:hAnsi="Arial" w:cs="Arial"/>
          <w:b/>
          <w:sz w:val="36"/>
          <w:szCs w:val="36"/>
        </w:rPr>
      </w:pPr>
    </w:p>
    <w:p w:rsidR="00191C8C" w:rsidRPr="003C2D3C" w:rsidRDefault="00191C8C" w:rsidP="00317A61">
      <w:pPr>
        <w:numPr>
          <w:ilvl w:val="0"/>
          <w:numId w:val="1"/>
        </w:numPr>
        <w:adjustRightInd w:val="0"/>
        <w:snapToGrid w:val="0"/>
        <w:spacing w:line="360" w:lineRule="auto"/>
        <w:rPr>
          <w:rFonts w:ascii="Arial" w:hAnsi="Arial" w:cs="Arial"/>
          <w:sz w:val="22"/>
          <w:szCs w:val="22"/>
        </w:rPr>
      </w:pPr>
      <w:r w:rsidRPr="003C2D3C">
        <w:rPr>
          <w:rFonts w:ascii="Arial" w:hAnsi="Arial" w:cs="Arial"/>
          <w:sz w:val="22"/>
          <w:szCs w:val="22"/>
        </w:rPr>
        <w:t>Contact municip</w:t>
      </w:r>
      <w:r w:rsidR="00CF4FB3" w:rsidRPr="003C2D3C">
        <w:rPr>
          <w:rFonts w:ascii="Arial" w:hAnsi="Arial" w:cs="Arial" w:hint="eastAsia"/>
          <w:sz w:val="22"/>
          <w:szCs w:val="22"/>
        </w:rPr>
        <w:t>a</w:t>
      </w:r>
      <w:r w:rsidRPr="003C2D3C">
        <w:rPr>
          <w:rFonts w:ascii="Arial" w:hAnsi="Arial" w:cs="Arial"/>
          <w:sz w:val="22"/>
          <w:szCs w:val="22"/>
        </w:rPr>
        <w:t>lities and utilit</w:t>
      </w:r>
      <w:r w:rsidR="0044580E" w:rsidRPr="003C2D3C">
        <w:rPr>
          <w:rFonts w:ascii="Arial" w:hAnsi="Arial" w:cs="Arial" w:hint="eastAsia"/>
          <w:sz w:val="22"/>
          <w:szCs w:val="22"/>
        </w:rPr>
        <w:t>i</w:t>
      </w:r>
      <w:r w:rsidRPr="003C2D3C">
        <w:rPr>
          <w:rFonts w:ascii="Arial" w:hAnsi="Arial" w:cs="Arial"/>
          <w:sz w:val="22"/>
          <w:szCs w:val="22"/>
        </w:rPr>
        <w:t>es to locate buried lines before digging.</w:t>
      </w:r>
      <w:r w:rsidR="0044580E" w:rsidRPr="003C2D3C">
        <w:rPr>
          <w:rFonts w:ascii="Arial" w:hAnsi="Arial" w:cs="Arial" w:hint="eastAsia"/>
          <w:sz w:val="22"/>
          <w:szCs w:val="22"/>
        </w:rPr>
        <w:t xml:space="preserve"> </w:t>
      </w:r>
      <w:r w:rsidRPr="003C2D3C">
        <w:rPr>
          <w:rFonts w:ascii="Arial" w:hAnsi="Arial" w:cs="Arial"/>
          <w:sz w:val="22"/>
          <w:szCs w:val="22"/>
        </w:rPr>
        <w:t>Do not dig until you have fully investigated the area.</w:t>
      </w:r>
      <w:r w:rsidR="0044580E" w:rsidRPr="003C2D3C">
        <w:rPr>
          <w:rFonts w:ascii="Arial" w:hAnsi="Arial" w:cs="Arial" w:hint="eastAsia"/>
          <w:sz w:val="22"/>
          <w:szCs w:val="22"/>
        </w:rPr>
        <w:t xml:space="preserve"> </w:t>
      </w:r>
      <w:r w:rsidRPr="003C2D3C">
        <w:rPr>
          <w:rFonts w:ascii="Arial" w:hAnsi="Arial" w:cs="Arial"/>
          <w:sz w:val="22"/>
          <w:szCs w:val="22"/>
        </w:rPr>
        <w:t>Use extreme caution when overhead or buried utility lines are present.</w:t>
      </w:r>
    </w:p>
    <w:p w:rsidR="00191C8C" w:rsidRPr="003C2D3C" w:rsidRDefault="00191C8C" w:rsidP="00317A61">
      <w:pPr>
        <w:numPr>
          <w:ilvl w:val="0"/>
          <w:numId w:val="1"/>
        </w:numPr>
        <w:adjustRightInd w:val="0"/>
        <w:snapToGrid w:val="0"/>
        <w:spacing w:line="360" w:lineRule="auto"/>
        <w:rPr>
          <w:rFonts w:ascii="Arial" w:hAnsi="Arial" w:cs="Arial"/>
          <w:sz w:val="22"/>
          <w:szCs w:val="22"/>
        </w:rPr>
      </w:pPr>
      <w:r w:rsidRPr="003C2D3C">
        <w:rPr>
          <w:rFonts w:ascii="Arial" w:hAnsi="Arial" w:cs="Arial"/>
          <w:sz w:val="22"/>
          <w:szCs w:val="22"/>
        </w:rPr>
        <w:t>Be thoroughly familiar with all controls and with the proper use of the equipment.</w:t>
      </w:r>
    </w:p>
    <w:p w:rsidR="00191C8C" w:rsidRPr="003C2D3C" w:rsidRDefault="00191C8C" w:rsidP="00317A61">
      <w:pPr>
        <w:numPr>
          <w:ilvl w:val="1"/>
          <w:numId w:val="1"/>
        </w:numPr>
        <w:adjustRightInd w:val="0"/>
        <w:snapToGrid w:val="0"/>
        <w:spacing w:line="360" w:lineRule="auto"/>
        <w:rPr>
          <w:rFonts w:ascii="Arial" w:hAnsi="Arial" w:cs="Arial"/>
          <w:sz w:val="22"/>
          <w:szCs w:val="22"/>
        </w:rPr>
      </w:pPr>
      <w:r w:rsidRPr="003C2D3C">
        <w:rPr>
          <w:rFonts w:ascii="Arial" w:hAnsi="Arial" w:cs="Arial"/>
          <w:sz w:val="22"/>
          <w:szCs w:val="22"/>
        </w:rPr>
        <w:t>Always wear saf</w:t>
      </w:r>
      <w:r w:rsidR="0044580E" w:rsidRPr="003C2D3C">
        <w:rPr>
          <w:rFonts w:ascii="Arial" w:hAnsi="Arial" w:cs="Arial" w:hint="eastAsia"/>
          <w:sz w:val="22"/>
          <w:szCs w:val="22"/>
        </w:rPr>
        <w:t>et</w:t>
      </w:r>
      <w:r w:rsidRPr="003C2D3C">
        <w:rPr>
          <w:rFonts w:ascii="Arial" w:hAnsi="Arial" w:cs="Arial"/>
          <w:sz w:val="22"/>
          <w:szCs w:val="22"/>
        </w:rPr>
        <w:t>y shoes or heavy boots</w:t>
      </w:r>
    </w:p>
    <w:p w:rsidR="00191C8C" w:rsidRPr="003C2D3C" w:rsidRDefault="00191C8C" w:rsidP="00317A61">
      <w:pPr>
        <w:numPr>
          <w:ilvl w:val="1"/>
          <w:numId w:val="1"/>
        </w:numPr>
        <w:adjustRightInd w:val="0"/>
        <w:snapToGrid w:val="0"/>
        <w:spacing w:line="360" w:lineRule="auto"/>
        <w:rPr>
          <w:rFonts w:ascii="Arial" w:hAnsi="Arial" w:cs="Arial"/>
          <w:sz w:val="22"/>
          <w:szCs w:val="22"/>
        </w:rPr>
      </w:pPr>
      <w:r w:rsidRPr="003C2D3C">
        <w:rPr>
          <w:rFonts w:ascii="Arial" w:hAnsi="Arial" w:cs="Arial"/>
          <w:sz w:val="22"/>
          <w:szCs w:val="22"/>
        </w:rPr>
        <w:t>Always wear saf</w:t>
      </w:r>
      <w:r w:rsidR="0044580E" w:rsidRPr="003C2D3C">
        <w:rPr>
          <w:rFonts w:ascii="Arial" w:hAnsi="Arial" w:cs="Arial" w:hint="eastAsia"/>
          <w:sz w:val="22"/>
          <w:szCs w:val="22"/>
        </w:rPr>
        <w:t>et</w:t>
      </w:r>
      <w:r w:rsidRPr="003C2D3C">
        <w:rPr>
          <w:rFonts w:ascii="Arial" w:hAnsi="Arial" w:cs="Arial"/>
          <w:sz w:val="22"/>
          <w:szCs w:val="22"/>
        </w:rPr>
        <w:t>y g</w:t>
      </w:r>
      <w:r w:rsidR="00CF4FB3" w:rsidRPr="003C2D3C">
        <w:rPr>
          <w:rFonts w:ascii="Arial" w:hAnsi="Arial" w:cs="Arial" w:hint="eastAsia"/>
          <w:sz w:val="22"/>
          <w:szCs w:val="22"/>
        </w:rPr>
        <w:t>l</w:t>
      </w:r>
      <w:r w:rsidRPr="003C2D3C">
        <w:rPr>
          <w:rFonts w:ascii="Arial" w:hAnsi="Arial" w:cs="Arial"/>
          <w:sz w:val="22"/>
          <w:szCs w:val="22"/>
        </w:rPr>
        <w:t>asses or goggles and approved saf</w:t>
      </w:r>
      <w:r w:rsidR="0044580E" w:rsidRPr="003C2D3C">
        <w:rPr>
          <w:rFonts w:ascii="Arial" w:hAnsi="Arial" w:cs="Arial" w:hint="eastAsia"/>
          <w:sz w:val="22"/>
          <w:szCs w:val="22"/>
        </w:rPr>
        <w:t>e</w:t>
      </w:r>
      <w:r w:rsidRPr="003C2D3C">
        <w:rPr>
          <w:rFonts w:ascii="Arial" w:hAnsi="Arial" w:cs="Arial"/>
          <w:sz w:val="22"/>
          <w:szCs w:val="22"/>
        </w:rPr>
        <w:t>ty headgear when operating the machine.</w:t>
      </w:r>
    </w:p>
    <w:p w:rsidR="00191C8C" w:rsidRPr="003C2D3C" w:rsidRDefault="00191C8C" w:rsidP="00317A61">
      <w:pPr>
        <w:numPr>
          <w:ilvl w:val="1"/>
          <w:numId w:val="1"/>
        </w:numPr>
        <w:adjustRightInd w:val="0"/>
        <w:snapToGrid w:val="0"/>
        <w:spacing w:line="360" w:lineRule="auto"/>
        <w:rPr>
          <w:rFonts w:ascii="Arial" w:hAnsi="Arial" w:cs="Arial"/>
          <w:sz w:val="22"/>
          <w:szCs w:val="22"/>
        </w:rPr>
      </w:pPr>
      <w:r w:rsidRPr="003C2D3C">
        <w:rPr>
          <w:rFonts w:ascii="Arial" w:hAnsi="Arial" w:cs="Arial"/>
          <w:sz w:val="22"/>
          <w:szCs w:val="22"/>
        </w:rPr>
        <w:t>Ne</w:t>
      </w:r>
      <w:r w:rsidR="0044580E" w:rsidRPr="003C2D3C">
        <w:rPr>
          <w:rFonts w:ascii="Arial" w:hAnsi="Arial" w:cs="Arial" w:hint="eastAsia"/>
          <w:sz w:val="22"/>
          <w:szCs w:val="22"/>
        </w:rPr>
        <w:t>v</w:t>
      </w:r>
      <w:r w:rsidRPr="003C2D3C">
        <w:rPr>
          <w:rFonts w:ascii="Arial" w:hAnsi="Arial" w:cs="Arial"/>
          <w:sz w:val="22"/>
          <w:szCs w:val="22"/>
        </w:rPr>
        <w:t>er wear jewelry or loose fitting clothing that might become entangled in moving or rotating parts of the machine.</w:t>
      </w:r>
    </w:p>
    <w:p w:rsidR="00191C8C" w:rsidRPr="003C2D3C" w:rsidRDefault="00191C8C" w:rsidP="00317A61">
      <w:pPr>
        <w:numPr>
          <w:ilvl w:val="1"/>
          <w:numId w:val="1"/>
        </w:numPr>
        <w:adjustRightInd w:val="0"/>
        <w:snapToGrid w:val="0"/>
        <w:spacing w:line="360" w:lineRule="auto"/>
        <w:rPr>
          <w:rFonts w:ascii="Arial" w:hAnsi="Arial" w:cs="Arial"/>
          <w:sz w:val="22"/>
          <w:szCs w:val="22"/>
        </w:rPr>
      </w:pPr>
      <w:r w:rsidRPr="003C2D3C">
        <w:rPr>
          <w:rFonts w:ascii="Arial" w:hAnsi="Arial" w:cs="Arial"/>
          <w:sz w:val="22"/>
          <w:szCs w:val="22"/>
        </w:rPr>
        <w:t xml:space="preserve">Always wear protective hearing devices when operating the </w:t>
      </w:r>
      <w:r w:rsidR="006E136A" w:rsidRPr="003C2D3C">
        <w:rPr>
          <w:rFonts w:ascii="Arial" w:hAnsi="Arial" w:cs="Arial"/>
          <w:sz w:val="22"/>
          <w:szCs w:val="22"/>
        </w:rPr>
        <w:t>backhoe</w:t>
      </w:r>
      <w:r w:rsidRPr="003C2D3C">
        <w:rPr>
          <w:rFonts w:ascii="Arial" w:hAnsi="Arial" w:cs="Arial"/>
          <w:sz w:val="22"/>
          <w:szCs w:val="22"/>
        </w:rPr>
        <w:t>. Continued exposure to loud machinery can cause hearing loss.</w:t>
      </w:r>
    </w:p>
    <w:p w:rsidR="00561A06" w:rsidRPr="003C2D3C" w:rsidRDefault="004A7051" w:rsidP="00317A61">
      <w:pPr>
        <w:numPr>
          <w:ilvl w:val="0"/>
          <w:numId w:val="1"/>
        </w:numPr>
        <w:adjustRightInd w:val="0"/>
        <w:snapToGrid w:val="0"/>
        <w:spacing w:line="360" w:lineRule="auto"/>
        <w:rPr>
          <w:rFonts w:ascii="Arial" w:hAnsi="Arial" w:cs="Arial"/>
          <w:sz w:val="22"/>
          <w:szCs w:val="22"/>
        </w:rPr>
      </w:pPr>
      <w:r w:rsidRPr="003C2D3C">
        <w:rPr>
          <w:rFonts w:ascii="Arial" w:hAnsi="Arial" w:cs="Arial"/>
          <w:sz w:val="22"/>
          <w:szCs w:val="22"/>
        </w:rPr>
        <w:t xml:space="preserve">Make sure the </w:t>
      </w:r>
      <w:r w:rsidR="006E136A" w:rsidRPr="003C2D3C">
        <w:rPr>
          <w:rFonts w:ascii="Arial" w:hAnsi="Arial" w:cs="Arial"/>
          <w:sz w:val="22"/>
          <w:szCs w:val="22"/>
        </w:rPr>
        <w:t>backhoe</w:t>
      </w:r>
      <w:r w:rsidRPr="003C2D3C">
        <w:rPr>
          <w:rFonts w:ascii="Arial" w:hAnsi="Arial" w:cs="Arial"/>
          <w:sz w:val="22"/>
          <w:szCs w:val="22"/>
        </w:rPr>
        <w:t xml:space="preserve"> is on a level surface with no more than 10°incline. Block the machine as required to prevent unintended movement. Do not operate near soft-shouldered inclines that may not pro</w:t>
      </w:r>
      <w:r w:rsidR="00757C90" w:rsidRPr="003C2D3C">
        <w:rPr>
          <w:rFonts w:ascii="Arial" w:hAnsi="Arial" w:cs="Arial"/>
          <w:sz w:val="22"/>
          <w:szCs w:val="22"/>
        </w:rPr>
        <w:t>vi</w:t>
      </w:r>
      <w:r w:rsidRPr="003C2D3C">
        <w:rPr>
          <w:rFonts w:ascii="Arial" w:hAnsi="Arial" w:cs="Arial"/>
          <w:sz w:val="22"/>
          <w:szCs w:val="22"/>
        </w:rPr>
        <w:t>de</w:t>
      </w:r>
      <w:r w:rsidR="00757C90" w:rsidRPr="003C2D3C">
        <w:rPr>
          <w:rFonts w:ascii="Arial" w:hAnsi="Arial" w:cs="Arial"/>
          <w:sz w:val="22"/>
          <w:szCs w:val="22"/>
        </w:rPr>
        <w:t xml:space="preserve"> adequate support.</w:t>
      </w:r>
      <w:r w:rsidRPr="003C2D3C">
        <w:rPr>
          <w:rFonts w:ascii="Arial" w:hAnsi="Arial" w:cs="Arial"/>
          <w:sz w:val="22"/>
          <w:szCs w:val="22"/>
        </w:rPr>
        <w:t xml:space="preserve"> </w:t>
      </w:r>
    </w:p>
    <w:p w:rsidR="00561A06" w:rsidRPr="003C2D3C" w:rsidRDefault="00561A06" w:rsidP="00317A61">
      <w:pPr>
        <w:numPr>
          <w:ilvl w:val="0"/>
          <w:numId w:val="1"/>
        </w:numPr>
        <w:adjustRightInd w:val="0"/>
        <w:snapToGrid w:val="0"/>
        <w:spacing w:line="360" w:lineRule="auto"/>
        <w:rPr>
          <w:rFonts w:ascii="Arial" w:hAnsi="Arial" w:cs="Arial"/>
          <w:sz w:val="22"/>
          <w:szCs w:val="22"/>
        </w:rPr>
      </w:pPr>
      <w:r w:rsidRPr="003C2D3C">
        <w:rPr>
          <w:rFonts w:ascii="Arial" w:hAnsi="Arial" w:cs="Arial"/>
          <w:sz w:val="22"/>
          <w:szCs w:val="22"/>
        </w:rPr>
        <w:t xml:space="preserve">Always operate the </w:t>
      </w:r>
      <w:r w:rsidR="006E136A" w:rsidRPr="003C2D3C">
        <w:rPr>
          <w:rFonts w:ascii="Arial" w:hAnsi="Arial" w:cs="Arial"/>
          <w:sz w:val="22"/>
          <w:szCs w:val="22"/>
        </w:rPr>
        <w:t>backhoe</w:t>
      </w:r>
      <w:r w:rsidRPr="003C2D3C">
        <w:rPr>
          <w:rFonts w:ascii="Arial" w:hAnsi="Arial" w:cs="Arial"/>
          <w:sz w:val="22"/>
          <w:szCs w:val="22"/>
        </w:rPr>
        <w:t xml:space="preserve"> from the operator seat with hands positioned near valve controls and feet flat on the area provided.</w:t>
      </w:r>
    </w:p>
    <w:p w:rsidR="00561A06" w:rsidRPr="003C2D3C" w:rsidRDefault="00561A06" w:rsidP="00317A61">
      <w:pPr>
        <w:numPr>
          <w:ilvl w:val="0"/>
          <w:numId w:val="1"/>
        </w:numPr>
        <w:adjustRightInd w:val="0"/>
        <w:snapToGrid w:val="0"/>
        <w:spacing w:line="360" w:lineRule="auto"/>
        <w:rPr>
          <w:rFonts w:ascii="Arial" w:hAnsi="Arial" w:cs="Arial"/>
          <w:sz w:val="22"/>
          <w:szCs w:val="22"/>
        </w:rPr>
      </w:pPr>
      <w:r w:rsidRPr="003C2D3C">
        <w:rPr>
          <w:rFonts w:ascii="Arial" w:hAnsi="Arial" w:cs="Arial"/>
          <w:sz w:val="22"/>
          <w:szCs w:val="22"/>
        </w:rPr>
        <w:t>Handle fuel with care;</w:t>
      </w:r>
      <w:r w:rsidR="0044580E" w:rsidRPr="003C2D3C">
        <w:rPr>
          <w:rFonts w:ascii="Arial" w:hAnsi="Arial" w:cs="Arial" w:hint="eastAsia"/>
          <w:sz w:val="22"/>
          <w:szCs w:val="22"/>
        </w:rPr>
        <w:t xml:space="preserve"> </w:t>
      </w:r>
      <w:r w:rsidRPr="003C2D3C">
        <w:rPr>
          <w:rFonts w:ascii="Arial" w:hAnsi="Arial" w:cs="Arial"/>
          <w:sz w:val="22"/>
          <w:szCs w:val="22"/>
        </w:rPr>
        <w:t>it is highly flammable.</w:t>
      </w:r>
    </w:p>
    <w:p w:rsidR="00561A06" w:rsidRPr="003C2D3C" w:rsidRDefault="00561A06" w:rsidP="00317A61">
      <w:pPr>
        <w:numPr>
          <w:ilvl w:val="1"/>
          <w:numId w:val="1"/>
        </w:numPr>
        <w:adjustRightInd w:val="0"/>
        <w:snapToGrid w:val="0"/>
        <w:spacing w:line="360" w:lineRule="auto"/>
        <w:rPr>
          <w:rFonts w:ascii="Arial" w:hAnsi="Arial" w:cs="Arial"/>
          <w:sz w:val="22"/>
          <w:szCs w:val="22"/>
        </w:rPr>
      </w:pPr>
      <w:r w:rsidRPr="003C2D3C">
        <w:rPr>
          <w:rFonts w:ascii="Arial" w:hAnsi="Arial" w:cs="Arial"/>
          <w:sz w:val="22"/>
          <w:szCs w:val="22"/>
        </w:rPr>
        <w:t>Use an approved fuel container.</w:t>
      </w:r>
    </w:p>
    <w:p w:rsidR="00561A06" w:rsidRPr="003C2D3C" w:rsidRDefault="00561A06" w:rsidP="00317A61">
      <w:pPr>
        <w:numPr>
          <w:ilvl w:val="1"/>
          <w:numId w:val="1"/>
        </w:numPr>
        <w:adjustRightInd w:val="0"/>
        <w:snapToGrid w:val="0"/>
        <w:spacing w:line="360" w:lineRule="auto"/>
        <w:rPr>
          <w:rFonts w:ascii="Arial" w:hAnsi="Arial" w:cs="Arial"/>
          <w:sz w:val="22"/>
          <w:szCs w:val="22"/>
        </w:rPr>
      </w:pPr>
      <w:r w:rsidRPr="003C2D3C">
        <w:rPr>
          <w:rFonts w:ascii="Arial" w:hAnsi="Arial" w:cs="Arial"/>
          <w:sz w:val="22"/>
          <w:szCs w:val="22"/>
        </w:rPr>
        <w:t>Never add fuel to a running or hot engine.</w:t>
      </w:r>
    </w:p>
    <w:p w:rsidR="00561A06" w:rsidRPr="003C2D3C" w:rsidRDefault="00561A06" w:rsidP="00317A61">
      <w:pPr>
        <w:numPr>
          <w:ilvl w:val="1"/>
          <w:numId w:val="1"/>
        </w:numPr>
        <w:adjustRightInd w:val="0"/>
        <w:snapToGrid w:val="0"/>
        <w:spacing w:line="360" w:lineRule="auto"/>
        <w:rPr>
          <w:rFonts w:ascii="Arial" w:hAnsi="Arial" w:cs="Arial"/>
          <w:sz w:val="22"/>
          <w:szCs w:val="22"/>
        </w:rPr>
      </w:pPr>
      <w:r w:rsidRPr="003C2D3C">
        <w:rPr>
          <w:rFonts w:ascii="Arial" w:hAnsi="Arial" w:cs="Arial"/>
          <w:sz w:val="22"/>
          <w:szCs w:val="22"/>
        </w:rPr>
        <w:t>Fill fuel tank outdoors with ex</w:t>
      </w:r>
      <w:r w:rsidR="0044580E" w:rsidRPr="003C2D3C">
        <w:rPr>
          <w:rFonts w:ascii="Arial" w:hAnsi="Arial" w:cs="Arial" w:hint="eastAsia"/>
          <w:sz w:val="22"/>
          <w:szCs w:val="22"/>
        </w:rPr>
        <w:t>tr</w:t>
      </w:r>
      <w:r w:rsidRPr="003C2D3C">
        <w:rPr>
          <w:rFonts w:ascii="Arial" w:hAnsi="Arial" w:cs="Arial"/>
          <w:sz w:val="22"/>
          <w:szCs w:val="22"/>
        </w:rPr>
        <w:t>eme care. Never fill fuel tank indoors.</w:t>
      </w:r>
    </w:p>
    <w:p w:rsidR="00561A06" w:rsidRPr="003C2D3C" w:rsidRDefault="00561A06" w:rsidP="00317A61">
      <w:pPr>
        <w:numPr>
          <w:ilvl w:val="1"/>
          <w:numId w:val="1"/>
        </w:numPr>
        <w:adjustRightInd w:val="0"/>
        <w:snapToGrid w:val="0"/>
        <w:spacing w:line="360" w:lineRule="auto"/>
        <w:rPr>
          <w:rFonts w:ascii="Arial" w:hAnsi="Arial" w:cs="Arial"/>
          <w:sz w:val="22"/>
          <w:szCs w:val="22"/>
        </w:rPr>
      </w:pPr>
      <w:r w:rsidRPr="003C2D3C">
        <w:rPr>
          <w:rFonts w:ascii="Arial" w:hAnsi="Arial" w:cs="Arial"/>
          <w:sz w:val="22"/>
          <w:szCs w:val="22"/>
        </w:rPr>
        <w:t>Replace gasoline cap securely and clean up spilled fuel.</w:t>
      </w:r>
      <w:r w:rsidR="0044580E" w:rsidRPr="003C2D3C">
        <w:rPr>
          <w:rFonts w:ascii="Arial" w:hAnsi="Arial" w:cs="Arial" w:hint="eastAsia"/>
          <w:sz w:val="22"/>
          <w:szCs w:val="22"/>
        </w:rPr>
        <w:t xml:space="preserve"> </w:t>
      </w:r>
    </w:p>
    <w:p w:rsidR="007C443D" w:rsidRDefault="00561A06" w:rsidP="00317A61">
      <w:pPr>
        <w:numPr>
          <w:ilvl w:val="0"/>
          <w:numId w:val="1"/>
        </w:numPr>
        <w:adjustRightInd w:val="0"/>
        <w:snapToGrid w:val="0"/>
        <w:spacing w:line="360" w:lineRule="auto"/>
        <w:rPr>
          <w:rFonts w:ascii="Arial" w:hAnsi="Arial" w:cs="Arial" w:hint="eastAsia"/>
          <w:sz w:val="24"/>
        </w:rPr>
      </w:pPr>
      <w:r w:rsidRPr="003C2D3C">
        <w:rPr>
          <w:rFonts w:ascii="Arial" w:hAnsi="Arial" w:cs="Arial"/>
          <w:sz w:val="22"/>
          <w:szCs w:val="22"/>
        </w:rPr>
        <w:t xml:space="preserve">Only use the </w:t>
      </w:r>
      <w:r w:rsidR="006E136A" w:rsidRPr="003C2D3C">
        <w:rPr>
          <w:rFonts w:ascii="Arial" w:hAnsi="Arial" w:cs="Arial"/>
          <w:sz w:val="22"/>
          <w:szCs w:val="22"/>
        </w:rPr>
        <w:t>backhoe</w:t>
      </w:r>
      <w:r w:rsidRPr="003C2D3C">
        <w:rPr>
          <w:rFonts w:ascii="Arial" w:hAnsi="Arial" w:cs="Arial"/>
          <w:sz w:val="22"/>
          <w:szCs w:val="22"/>
        </w:rPr>
        <w:t xml:space="preserve"> in daylight or adequate artificial light.</w:t>
      </w:r>
      <w:r w:rsidR="00191C8C" w:rsidRPr="003C2D3C">
        <w:rPr>
          <w:rFonts w:ascii="Arial" w:hAnsi="Arial" w:cs="Arial"/>
          <w:sz w:val="22"/>
          <w:szCs w:val="22"/>
        </w:rPr>
        <w:t xml:space="preserve">   </w:t>
      </w:r>
      <w:r w:rsidR="00191C8C" w:rsidRPr="00317A61">
        <w:rPr>
          <w:rFonts w:ascii="Arial" w:hAnsi="Arial" w:cs="Arial"/>
          <w:sz w:val="24"/>
        </w:rPr>
        <w:t xml:space="preserve"> </w:t>
      </w:r>
    </w:p>
    <w:p w:rsidR="00317A61" w:rsidRPr="00317A61" w:rsidRDefault="00317A61" w:rsidP="00317A61">
      <w:pPr>
        <w:adjustRightInd w:val="0"/>
        <w:snapToGrid w:val="0"/>
        <w:spacing w:line="360" w:lineRule="auto"/>
        <w:ind w:left="360"/>
        <w:rPr>
          <w:rFonts w:ascii="Arial" w:hAnsi="Arial" w:cs="Arial" w:hint="eastAsia"/>
          <w:sz w:val="24"/>
        </w:rPr>
      </w:pPr>
    </w:p>
    <w:p w:rsidR="008C5076" w:rsidRPr="00317A61" w:rsidRDefault="008C5076" w:rsidP="008C5076">
      <w:pPr>
        <w:adjustRightInd w:val="0"/>
        <w:snapToGrid w:val="0"/>
        <w:spacing w:line="240" w:lineRule="atLeast"/>
        <w:jc w:val="center"/>
        <w:rPr>
          <w:rFonts w:ascii="Arial" w:hAnsi="Arial" w:cs="Arial" w:hint="eastAsia"/>
          <w:b/>
          <w:sz w:val="36"/>
          <w:szCs w:val="36"/>
        </w:rPr>
      </w:pPr>
      <w:r w:rsidRPr="00317A61">
        <w:rPr>
          <w:rFonts w:ascii="Arial" w:hAnsi="Arial" w:cs="Arial"/>
          <w:b/>
          <w:sz w:val="36"/>
          <w:szCs w:val="36"/>
        </w:rPr>
        <w:t>Unpacking</w:t>
      </w:r>
    </w:p>
    <w:p w:rsidR="00317A61" w:rsidRPr="008F021B" w:rsidRDefault="00317A61" w:rsidP="008C5076">
      <w:pPr>
        <w:adjustRightInd w:val="0"/>
        <w:snapToGrid w:val="0"/>
        <w:spacing w:line="240" w:lineRule="atLeast"/>
        <w:jc w:val="center"/>
        <w:rPr>
          <w:rFonts w:ascii="Arial" w:hAnsi="Arial" w:cs="Arial"/>
          <w:b/>
          <w:sz w:val="32"/>
          <w:szCs w:val="32"/>
        </w:rPr>
      </w:pPr>
    </w:p>
    <w:p w:rsidR="008C5076" w:rsidRPr="003C2D3C" w:rsidRDefault="008C5076" w:rsidP="00317A61">
      <w:pPr>
        <w:adjustRightInd w:val="0"/>
        <w:snapToGrid w:val="0"/>
        <w:spacing w:line="360" w:lineRule="auto"/>
        <w:rPr>
          <w:rFonts w:ascii="Arial" w:hAnsi="Arial" w:cs="Arial" w:hint="eastAsia"/>
          <w:sz w:val="22"/>
          <w:szCs w:val="22"/>
        </w:rPr>
      </w:pPr>
      <w:r w:rsidRPr="003C2D3C">
        <w:rPr>
          <w:rFonts w:ascii="Arial" w:hAnsi="Arial" w:cs="Arial"/>
          <w:sz w:val="22"/>
          <w:szCs w:val="22"/>
        </w:rPr>
        <w:t>Closely inspect all contents in the shipping carton.</w:t>
      </w:r>
    </w:p>
    <w:p w:rsidR="00757C90" w:rsidRPr="003C2D3C" w:rsidRDefault="00757C90" w:rsidP="00317A61">
      <w:pPr>
        <w:adjustRightInd w:val="0"/>
        <w:snapToGrid w:val="0"/>
        <w:spacing w:line="360" w:lineRule="auto"/>
        <w:rPr>
          <w:rFonts w:ascii="Arial" w:hAnsi="Arial" w:cs="Arial" w:hint="eastAsia"/>
          <w:sz w:val="22"/>
          <w:szCs w:val="22"/>
        </w:rPr>
      </w:pPr>
    </w:p>
    <w:p w:rsidR="00F1391E" w:rsidRPr="003C2D3C" w:rsidRDefault="008C5076" w:rsidP="00317A61">
      <w:pPr>
        <w:adjustRightInd w:val="0"/>
        <w:snapToGrid w:val="0"/>
        <w:spacing w:line="360" w:lineRule="auto"/>
        <w:rPr>
          <w:rFonts w:ascii="Arial" w:hAnsi="Arial" w:cs="Arial" w:hint="eastAsia"/>
          <w:sz w:val="22"/>
          <w:szCs w:val="22"/>
        </w:rPr>
      </w:pPr>
      <w:r w:rsidRPr="003C2D3C">
        <w:rPr>
          <w:rFonts w:ascii="Arial" w:hAnsi="Arial" w:cs="Arial"/>
          <w:sz w:val="22"/>
          <w:szCs w:val="22"/>
        </w:rPr>
        <w:t xml:space="preserve">Due to the weight of the </w:t>
      </w:r>
      <w:r w:rsidR="006E136A" w:rsidRPr="003C2D3C">
        <w:rPr>
          <w:rFonts w:ascii="Arial" w:hAnsi="Arial" w:cs="Arial"/>
          <w:sz w:val="22"/>
          <w:szCs w:val="22"/>
        </w:rPr>
        <w:t>backhoe</w:t>
      </w:r>
      <w:r w:rsidRPr="003C2D3C">
        <w:rPr>
          <w:rFonts w:ascii="Arial" w:hAnsi="Arial" w:cs="Arial"/>
          <w:sz w:val="22"/>
          <w:szCs w:val="22"/>
        </w:rPr>
        <w:t>,</w:t>
      </w:r>
      <w:r w:rsidRPr="003C2D3C">
        <w:rPr>
          <w:rFonts w:ascii="Arial" w:hAnsi="Arial" w:cs="Arial" w:hint="eastAsia"/>
          <w:sz w:val="22"/>
          <w:szCs w:val="22"/>
        </w:rPr>
        <w:t xml:space="preserve"> </w:t>
      </w:r>
      <w:r w:rsidRPr="003C2D3C">
        <w:rPr>
          <w:rFonts w:ascii="Arial" w:hAnsi="Arial" w:cs="Arial"/>
          <w:sz w:val="22"/>
          <w:szCs w:val="22"/>
        </w:rPr>
        <w:t>two people are needed to unpack.</w:t>
      </w:r>
      <w:r w:rsidRPr="003C2D3C">
        <w:rPr>
          <w:rFonts w:ascii="Arial" w:hAnsi="Arial" w:cs="Arial" w:hint="eastAsia"/>
          <w:sz w:val="22"/>
          <w:szCs w:val="22"/>
        </w:rPr>
        <w:t xml:space="preserve"> </w:t>
      </w:r>
      <w:r w:rsidRPr="003C2D3C">
        <w:rPr>
          <w:rFonts w:ascii="Arial" w:hAnsi="Arial" w:cs="Arial"/>
          <w:sz w:val="22"/>
          <w:szCs w:val="22"/>
        </w:rPr>
        <w:t xml:space="preserve">The following procedure prepares the </w:t>
      </w:r>
      <w:r w:rsidR="006E136A" w:rsidRPr="003C2D3C">
        <w:rPr>
          <w:rFonts w:ascii="Arial" w:hAnsi="Arial" w:cs="Arial"/>
          <w:sz w:val="22"/>
          <w:szCs w:val="22"/>
        </w:rPr>
        <w:t>backhoe</w:t>
      </w:r>
      <w:r w:rsidRPr="003C2D3C">
        <w:rPr>
          <w:rFonts w:ascii="Arial" w:hAnsi="Arial" w:cs="Arial"/>
          <w:sz w:val="22"/>
          <w:szCs w:val="22"/>
        </w:rPr>
        <w:t xml:space="preserve"> for towing.</w:t>
      </w:r>
    </w:p>
    <w:p w:rsidR="00317A61" w:rsidRDefault="00317A61" w:rsidP="001B4B23">
      <w:pPr>
        <w:adjustRightInd w:val="0"/>
        <w:snapToGrid w:val="0"/>
        <w:spacing w:line="240" w:lineRule="atLeast"/>
        <w:jc w:val="center"/>
        <w:rPr>
          <w:rFonts w:ascii="Arial" w:hAnsi="Arial" w:cs="Arial" w:hint="eastAsia"/>
          <w:b/>
          <w:sz w:val="30"/>
          <w:szCs w:val="30"/>
        </w:rPr>
      </w:pPr>
    </w:p>
    <w:p w:rsidR="00317A61" w:rsidRDefault="00317A61" w:rsidP="001B4B23">
      <w:pPr>
        <w:adjustRightInd w:val="0"/>
        <w:snapToGrid w:val="0"/>
        <w:spacing w:line="240" w:lineRule="atLeast"/>
        <w:jc w:val="center"/>
        <w:rPr>
          <w:rFonts w:ascii="Arial" w:hAnsi="Arial" w:cs="Arial" w:hint="eastAsia"/>
          <w:b/>
          <w:sz w:val="30"/>
          <w:szCs w:val="30"/>
        </w:rPr>
      </w:pPr>
    </w:p>
    <w:p w:rsidR="00317A61" w:rsidRDefault="00317A61" w:rsidP="001B4B23">
      <w:pPr>
        <w:adjustRightInd w:val="0"/>
        <w:snapToGrid w:val="0"/>
        <w:spacing w:line="240" w:lineRule="atLeast"/>
        <w:jc w:val="center"/>
        <w:rPr>
          <w:rFonts w:ascii="Arial" w:hAnsi="Arial" w:cs="Arial" w:hint="eastAsia"/>
          <w:b/>
          <w:sz w:val="30"/>
          <w:szCs w:val="30"/>
        </w:rPr>
      </w:pPr>
    </w:p>
    <w:p w:rsidR="00317A61" w:rsidRDefault="00317A61" w:rsidP="001B4B23">
      <w:pPr>
        <w:adjustRightInd w:val="0"/>
        <w:snapToGrid w:val="0"/>
        <w:spacing w:line="240" w:lineRule="atLeast"/>
        <w:jc w:val="center"/>
        <w:rPr>
          <w:rFonts w:ascii="Arial" w:hAnsi="Arial" w:cs="Arial" w:hint="eastAsia"/>
          <w:b/>
          <w:sz w:val="30"/>
          <w:szCs w:val="30"/>
        </w:rPr>
      </w:pPr>
    </w:p>
    <w:p w:rsidR="00317A61" w:rsidRDefault="00317A61" w:rsidP="001B4B23">
      <w:pPr>
        <w:adjustRightInd w:val="0"/>
        <w:snapToGrid w:val="0"/>
        <w:spacing w:line="240" w:lineRule="atLeast"/>
        <w:jc w:val="center"/>
        <w:rPr>
          <w:rFonts w:ascii="Arial" w:hAnsi="Arial" w:cs="Arial" w:hint="eastAsia"/>
          <w:b/>
          <w:sz w:val="30"/>
          <w:szCs w:val="30"/>
        </w:rPr>
      </w:pPr>
    </w:p>
    <w:p w:rsidR="00317A61" w:rsidRDefault="00317A61" w:rsidP="001B4B23">
      <w:pPr>
        <w:adjustRightInd w:val="0"/>
        <w:snapToGrid w:val="0"/>
        <w:spacing w:line="240" w:lineRule="atLeast"/>
        <w:jc w:val="center"/>
        <w:rPr>
          <w:rFonts w:ascii="Arial" w:hAnsi="Arial" w:cs="Arial" w:hint="eastAsia"/>
          <w:b/>
          <w:sz w:val="30"/>
          <w:szCs w:val="30"/>
        </w:rPr>
      </w:pPr>
    </w:p>
    <w:p w:rsidR="00317A61" w:rsidRDefault="00317A61" w:rsidP="001B4B23">
      <w:pPr>
        <w:adjustRightInd w:val="0"/>
        <w:snapToGrid w:val="0"/>
        <w:spacing w:line="240" w:lineRule="atLeast"/>
        <w:jc w:val="center"/>
        <w:rPr>
          <w:rFonts w:ascii="Arial" w:hAnsi="Arial" w:cs="Arial" w:hint="eastAsia"/>
          <w:b/>
          <w:sz w:val="30"/>
          <w:szCs w:val="30"/>
        </w:rPr>
      </w:pPr>
    </w:p>
    <w:p w:rsidR="00317A61" w:rsidRDefault="00317A61" w:rsidP="001B4B23">
      <w:pPr>
        <w:adjustRightInd w:val="0"/>
        <w:snapToGrid w:val="0"/>
        <w:spacing w:line="240" w:lineRule="atLeast"/>
        <w:jc w:val="center"/>
        <w:rPr>
          <w:rFonts w:ascii="Arial" w:hAnsi="Arial" w:cs="Arial" w:hint="eastAsia"/>
          <w:b/>
          <w:sz w:val="30"/>
          <w:szCs w:val="30"/>
        </w:rPr>
      </w:pPr>
    </w:p>
    <w:p w:rsidR="003C2D3C" w:rsidRDefault="003C2D3C" w:rsidP="001B4B23">
      <w:pPr>
        <w:adjustRightInd w:val="0"/>
        <w:snapToGrid w:val="0"/>
        <w:spacing w:line="240" w:lineRule="atLeast"/>
        <w:jc w:val="center"/>
        <w:rPr>
          <w:rFonts w:ascii="Arial" w:hAnsi="Arial" w:cs="Arial" w:hint="eastAsia"/>
          <w:b/>
          <w:sz w:val="30"/>
          <w:szCs w:val="30"/>
        </w:rPr>
      </w:pPr>
    </w:p>
    <w:p w:rsidR="003C2D3C" w:rsidRDefault="003C2D3C" w:rsidP="001B4B23">
      <w:pPr>
        <w:adjustRightInd w:val="0"/>
        <w:snapToGrid w:val="0"/>
        <w:spacing w:line="240" w:lineRule="atLeast"/>
        <w:jc w:val="center"/>
        <w:rPr>
          <w:rFonts w:ascii="Arial" w:hAnsi="Arial" w:cs="Arial" w:hint="eastAsia"/>
          <w:b/>
          <w:sz w:val="30"/>
          <w:szCs w:val="30"/>
        </w:rPr>
      </w:pPr>
    </w:p>
    <w:p w:rsidR="003C2D3C" w:rsidRDefault="003C2D3C" w:rsidP="001B4B23">
      <w:pPr>
        <w:adjustRightInd w:val="0"/>
        <w:snapToGrid w:val="0"/>
        <w:spacing w:line="240" w:lineRule="atLeast"/>
        <w:jc w:val="center"/>
        <w:rPr>
          <w:rFonts w:ascii="Arial" w:hAnsi="Arial" w:cs="Arial" w:hint="eastAsia"/>
          <w:b/>
          <w:sz w:val="30"/>
          <w:szCs w:val="30"/>
        </w:rPr>
      </w:pPr>
    </w:p>
    <w:p w:rsidR="003C2D3C" w:rsidRDefault="003C2D3C" w:rsidP="001B4B23">
      <w:pPr>
        <w:adjustRightInd w:val="0"/>
        <w:snapToGrid w:val="0"/>
        <w:spacing w:line="240" w:lineRule="atLeast"/>
        <w:jc w:val="center"/>
        <w:rPr>
          <w:rFonts w:ascii="Arial" w:hAnsi="Arial" w:cs="Arial" w:hint="eastAsia"/>
          <w:b/>
          <w:sz w:val="30"/>
          <w:szCs w:val="30"/>
        </w:rPr>
      </w:pPr>
    </w:p>
    <w:p w:rsidR="003C2D3C" w:rsidRDefault="003C2D3C" w:rsidP="001B4B23">
      <w:pPr>
        <w:adjustRightInd w:val="0"/>
        <w:snapToGrid w:val="0"/>
        <w:spacing w:line="240" w:lineRule="atLeast"/>
        <w:jc w:val="center"/>
        <w:rPr>
          <w:rFonts w:ascii="Arial" w:hAnsi="Arial" w:cs="Arial" w:hint="eastAsia"/>
          <w:b/>
          <w:sz w:val="30"/>
          <w:szCs w:val="30"/>
        </w:rPr>
      </w:pPr>
    </w:p>
    <w:p w:rsidR="003C2D3C" w:rsidRDefault="003C2D3C" w:rsidP="001B4B23">
      <w:pPr>
        <w:adjustRightInd w:val="0"/>
        <w:snapToGrid w:val="0"/>
        <w:spacing w:line="240" w:lineRule="atLeast"/>
        <w:jc w:val="center"/>
        <w:rPr>
          <w:rFonts w:ascii="Arial" w:hAnsi="Arial" w:cs="Arial" w:hint="eastAsia"/>
          <w:b/>
          <w:sz w:val="30"/>
          <w:szCs w:val="30"/>
        </w:rPr>
      </w:pPr>
    </w:p>
    <w:p w:rsidR="00121741" w:rsidRPr="00317A61" w:rsidRDefault="00757C90" w:rsidP="001B4B23">
      <w:pPr>
        <w:adjustRightInd w:val="0"/>
        <w:snapToGrid w:val="0"/>
        <w:spacing w:line="240" w:lineRule="atLeast"/>
        <w:jc w:val="center"/>
        <w:rPr>
          <w:rFonts w:ascii="Arial" w:hAnsi="Arial" w:cs="Arial" w:hint="eastAsia"/>
          <w:b/>
          <w:sz w:val="36"/>
          <w:szCs w:val="36"/>
        </w:rPr>
      </w:pPr>
      <w:r w:rsidRPr="00317A61">
        <w:rPr>
          <w:rFonts w:ascii="Arial" w:hAnsi="Arial" w:cs="Arial" w:hint="eastAsia"/>
          <w:b/>
          <w:sz w:val="36"/>
          <w:szCs w:val="36"/>
        </w:rPr>
        <w:t>Assembly Instructions</w:t>
      </w:r>
    </w:p>
    <w:p w:rsidR="00461FA9" w:rsidRPr="00757C90" w:rsidRDefault="00461FA9" w:rsidP="001B4B23">
      <w:pPr>
        <w:adjustRightInd w:val="0"/>
        <w:snapToGrid w:val="0"/>
        <w:spacing w:line="240" w:lineRule="atLeast"/>
        <w:jc w:val="center"/>
        <w:rPr>
          <w:rFonts w:ascii="Arial" w:hAnsi="Arial" w:cs="Arial" w:hint="eastAsia"/>
          <w:b/>
          <w:sz w:val="30"/>
          <w:szCs w:val="30"/>
        </w:rPr>
      </w:pPr>
    </w:p>
    <w:p w:rsidR="00AA6C6A" w:rsidRPr="00317A61" w:rsidRDefault="00AA6C6A" w:rsidP="00317A61">
      <w:pPr>
        <w:adjustRightInd w:val="0"/>
        <w:snapToGrid w:val="0"/>
        <w:spacing w:line="360" w:lineRule="auto"/>
        <w:rPr>
          <w:rFonts w:ascii="Arial" w:hAnsi="Arial" w:cs="Arial" w:hint="eastAsia"/>
          <w:b/>
          <w:sz w:val="28"/>
          <w:szCs w:val="28"/>
        </w:rPr>
      </w:pPr>
      <w:r w:rsidRPr="00317A61">
        <w:rPr>
          <w:rFonts w:ascii="Arial" w:hAnsi="Arial" w:cs="Arial" w:hint="eastAsia"/>
          <w:b/>
          <w:sz w:val="28"/>
          <w:szCs w:val="28"/>
        </w:rPr>
        <w:t>STEP 1:</w:t>
      </w:r>
      <w:bookmarkStart w:id="1" w:name="OLE_LINK2"/>
      <w:bookmarkStart w:id="2" w:name="OLE_LINK3"/>
      <w:r w:rsidRPr="00317A61">
        <w:rPr>
          <w:rFonts w:ascii="Arial" w:hAnsi="Arial" w:cs="Arial" w:hint="eastAsia"/>
          <w:b/>
          <w:sz w:val="28"/>
          <w:szCs w:val="28"/>
        </w:rPr>
        <w:t xml:space="preserve"> </w:t>
      </w:r>
      <w:r w:rsidR="00C82043" w:rsidRPr="00317A61">
        <w:rPr>
          <w:rFonts w:ascii="Arial" w:hAnsi="Arial" w:cs="Arial" w:hint="eastAsia"/>
          <w:b/>
          <w:sz w:val="28"/>
          <w:szCs w:val="28"/>
        </w:rPr>
        <w:t>Assemble</w:t>
      </w:r>
      <w:r w:rsidRPr="00317A61">
        <w:rPr>
          <w:rFonts w:ascii="Arial" w:hAnsi="Arial" w:cs="Arial" w:hint="eastAsia"/>
          <w:b/>
          <w:sz w:val="28"/>
          <w:szCs w:val="28"/>
        </w:rPr>
        <w:t xml:space="preserve"> the Wheel Leg</w:t>
      </w:r>
      <w:bookmarkEnd w:id="1"/>
      <w:bookmarkEnd w:id="2"/>
      <w:r w:rsidRPr="00317A61">
        <w:rPr>
          <w:rFonts w:ascii="Arial" w:hAnsi="Arial" w:cs="Arial" w:hint="eastAsia"/>
          <w:b/>
          <w:sz w:val="28"/>
          <w:szCs w:val="28"/>
        </w:rPr>
        <w:t>.</w:t>
      </w:r>
    </w:p>
    <w:p w:rsidR="00AA6C6A" w:rsidRPr="00317A61" w:rsidRDefault="00A41A92" w:rsidP="00317A61">
      <w:pPr>
        <w:adjustRightInd w:val="0"/>
        <w:snapToGrid w:val="0"/>
        <w:spacing w:line="360" w:lineRule="auto"/>
        <w:rPr>
          <w:rFonts w:ascii="Arial" w:hAnsi="Arial" w:cs="Arial" w:hint="eastAsia"/>
          <w:sz w:val="24"/>
        </w:rPr>
      </w:pPr>
      <w:r>
        <w:rPr>
          <w:noProof/>
        </w:rPr>
        <w:drawing>
          <wp:anchor distT="0" distB="0" distL="114300" distR="114300" simplePos="0" relativeHeight="251661824" behindDoc="0" locked="0" layoutInCell="1" allowOverlap="1">
            <wp:simplePos x="0" y="0"/>
            <wp:positionH relativeFrom="column">
              <wp:posOffset>391160</wp:posOffset>
            </wp:positionH>
            <wp:positionV relativeFrom="paragraph">
              <wp:posOffset>501650</wp:posOffset>
            </wp:positionV>
            <wp:extent cx="5813425" cy="3095625"/>
            <wp:effectExtent l="19050" t="19050" r="0" b="9525"/>
            <wp:wrapNone/>
            <wp:docPr id="578" name="obráze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0">
                      <a:extLst>
                        <a:ext uri="{28A0092B-C50C-407E-A947-70E740481C1C}">
                          <a14:useLocalDpi xmlns:a14="http://schemas.microsoft.com/office/drawing/2010/main" val="0"/>
                        </a:ext>
                      </a:extLst>
                    </a:blip>
                    <a:srcRect l="2158" t="14664" r="4892" b="15276"/>
                    <a:stretch>
                      <a:fillRect/>
                    </a:stretch>
                  </pic:blipFill>
                  <pic:spPr bwMode="auto">
                    <a:xfrm>
                      <a:off x="0" y="0"/>
                      <a:ext cx="5813425" cy="30956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1187D">
        <w:rPr>
          <w:rFonts w:ascii="Arial" w:hAnsi="Arial" w:cs="Arial" w:hint="eastAsia"/>
          <w:sz w:val="24"/>
        </w:rPr>
        <w:t>a. Insert</w:t>
      </w:r>
      <w:r w:rsidR="00AA6C6A" w:rsidRPr="00317A61">
        <w:rPr>
          <w:rFonts w:ascii="Arial" w:hAnsi="Arial" w:cs="Arial" w:hint="eastAsia"/>
          <w:sz w:val="24"/>
        </w:rPr>
        <w:t xml:space="preserve"> the wheel leg into the </w:t>
      </w:r>
      <w:r w:rsidR="006E136A" w:rsidRPr="00317A61">
        <w:rPr>
          <w:rFonts w:ascii="Arial" w:hAnsi="Arial" w:cs="Arial" w:hint="eastAsia"/>
          <w:sz w:val="24"/>
        </w:rPr>
        <w:t>Backhoe</w:t>
      </w:r>
      <w:r w:rsidR="0011187D">
        <w:rPr>
          <w:rFonts w:ascii="Arial" w:hAnsi="Arial" w:cs="Arial" w:hint="eastAsia"/>
          <w:sz w:val="24"/>
        </w:rPr>
        <w:t xml:space="preserve"> Frame,</w:t>
      </w:r>
      <w:r w:rsidR="00B94A87">
        <w:rPr>
          <w:rFonts w:ascii="Arial" w:hAnsi="Arial" w:cs="Arial" w:hint="eastAsia"/>
          <w:sz w:val="24"/>
        </w:rPr>
        <w:t xml:space="preserve"> insert the Safety pin (#42) then lock with R Pin (#41).</w:t>
      </w:r>
    </w:p>
    <w:p w:rsidR="001E1B18" w:rsidRDefault="001E1B18" w:rsidP="003D76B6">
      <w:pPr>
        <w:adjustRightInd w:val="0"/>
        <w:snapToGrid w:val="0"/>
        <w:spacing w:line="240" w:lineRule="atLeast"/>
        <w:jc w:val="center"/>
        <w:rPr>
          <w:rFonts w:ascii="Arial" w:hAnsi="Arial" w:cs="Arial" w:hint="eastAsia"/>
          <w:szCs w:val="21"/>
        </w:rPr>
      </w:pPr>
    </w:p>
    <w:p w:rsidR="001E1B18" w:rsidRPr="007B3E7B" w:rsidRDefault="001E1B18" w:rsidP="009E6D1F">
      <w:pPr>
        <w:adjustRightInd w:val="0"/>
        <w:snapToGrid w:val="0"/>
        <w:spacing w:line="240" w:lineRule="atLeast"/>
        <w:rPr>
          <w:rFonts w:ascii="Arial" w:hAnsi="Arial" w:cs="Arial" w:hint="eastAsia"/>
          <w:szCs w:val="21"/>
        </w:rPr>
      </w:pPr>
    </w:p>
    <w:p w:rsidR="0011187D" w:rsidRDefault="0011187D" w:rsidP="009E6D1F">
      <w:pPr>
        <w:adjustRightInd w:val="0"/>
        <w:snapToGrid w:val="0"/>
        <w:spacing w:line="240" w:lineRule="atLeast"/>
        <w:rPr>
          <w:rFonts w:ascii="Arial" w:hAnsi="Arial" w:cs="Arial" w:hint="eastAsia"/>
          <w:szCs w:val="21"/>
        </w:rPr>
      </w:pPr>
    </w:p>
    <w:p w:rsidR="0011187D" w:rsidRDefault="0011187D" w:rsidP="009E6D1F">
      <w:pPr>
        <w:adjustRightInd w:val="0"/>
        <w:snapToGrid w:val="0"/>
        <w:spacing w:line="240" w:lineRule="atLeast"/>
        <w:rPr>
          <w:rFonts w:ascii="Arial" w:hAnsi="Arial" w:cs="Arial" w:hint="eastAsia"/>
          <w:szCs w:val="21"/>
        </w:rPr>
      </w:pPr>
    </w:p>
    <w:p w:rsidR="0011187D" w:rsidRDefault="0011187D" w:rsidP="009E6D1F">
      <w:pPr>
        <w:adjustRightInd w:val="0"/>
        <w:snapToGrid w:val="0"/>
        <w:spacing w:line="240" w:lineRule="atLeast"/>
        <w:rPr>
          <w:rFonts w:ascii="Arial" w:hAnsi="Arial" w:cs="Arial" w:hint="eastAsia"/>
          <w:szCs w:val="21"/>
        </w:rPr>
      </w:pPr>
    </w:p>
    <w:p w:rsidR="0011187D" w:rsidRDefault="0011187D" w:rsidP="009E6D1F">
      <w:pPr>
        <w:adjustRightInd w:val="0"/>
        <w:snapToGrid w:val="0"/>
        <w:spacing w:line="240" w:lineRule="atLeast"/>
        <w:rPr>
          <w:rFonts w:ascii="Arial" w:hAnsi="Arial" w:cs="Arial" w:hint="eastAsia"/>
          <w:szCs w:val="21"/>
        </w:rPr>
      </w:pPr>
    </w:p>
    <w:p w:rsidR="0011187D" w:rsidRDefault="0011187D" w:rsidP="009E6D1F">
      <w:pPr>
        <w:adjustRightInd w:val="0"/>
        <w:snapToGrid w:val="0"/>
        <w:spacing w:line="240" w:lineRule="atLeast"/>
        <w:rPr>
          <w:rFonts w:ascii="Arial" w:hAnsi="Arial" w:cs="Arial" w:hint="eastAsia"/>
          <w:szCs w:val="21"/>
        </w:rPr>
      </w:pPr>
    </w:p>
    <w:p w:rsidR="0011187D" w:rsidRDefault="0011187D" w:rsidP="009E6D1F">
      <w:pPr>
        <w:adjustRightInd w:val="0"/>
        <w:snapToGrid w:val="0"/>
        <w:spacing w:line="240" w:lineRule="atLeast"/>
        <w:rPr>
          <w:rFonts w:ascii="Arial" w:hAnsi="Arial" w:cs="Arial" w:hint="eastAsia"/>
          <w:szCs w:val="21"/>
        </w:rPr>
      </w:pPr>
    </w:p>
    <w:p w:rsidR="0011187D" w:rsidRDefault="0011187D" w:rsidP="009E6D1F">
      <w:pPr>
        <w:adjustRightInd w:val="0"/>
        <w:snapToGrid w:val="0"/>
        <w:spacing w:line="240" w:lineRule="atLeast"/>
        <w:rPr>
          <w:rFonts w:ascii="Arial" w:hAnsi="Arial" w:cs="Arial" w:hint="eastAsia"/>
          <w:szCs w:val="21"/>
        </w:rPr>
      </w:pPr>
    </w:p>
    <w:p w:rsidR="0011187D" w:rsidRDefault="0011187D" w:rsidP="009E6D1F">
      <w:pPr>
        <w:adjustRightInd w:val="0"/>
        <w:snapToGrid w:val="0"/>
        <w:spacing w:line="240" w:lineRule="atLeast"/>
        <w:rPr>
          <w:rFonts w:ascii="Arial" w:hAnsi="Arial" w:cs="Arial" w:hint="eastAsia"/>
          <w:szCs w:val="21"/>
        </w:rPr>
      </w:pPr>
    </w:p>
    <w:p w:rsidR="0011187D" w:rsidRDefault="0011187D" w:rsidP="009E6D1F">
      <w:pPr>
        <w:adjustRightInd w:val="0"/>
        <w:snapToGrid w:val="0"/>
        <w:spacing w:line="240" w:lineRule="atLeast"/>
        <w:rPr>
          <w:rFonts w:ascii="Arial" w:hAnsi="Arial" w:cs="Arial" w:hint="eastAsia"/>
          <w:szCs w:val="21"/>
        </w:rPr>
      </w:pPr>
    </w:p>
    <w:p w:rsidR="0011187D" w:rsidRDefault="0011187D" w:rsidP="009E6D1F">
      <w:pPr>
        <w:adjustRightInd w:val="0"/>
        <w:snapToGrid w:val="0"/>
        <w:spacing w:line="240" w:lineRule="atLeast"/>
        <w:rPr>
          <w:rFonts w:ascii="Arial" w:hAnsi="Arial" w:cs="Arial" w:hint="eastAsia"/>
          <w:szCs w:val="21"/>
        </w:rPr>
      </w:pPr>
    </w:p>
    <w:p w:rsidR="0011187D" w:rsidRDefault="0011187D" w:rsidP="009E6D1F">
      <w:pPr>
        <w:adjustRightInd w:val="0"/>
        <w:snapToGrid w:val="0"/>
        <w:spacing w:line="240" w:lineRule="atLeast"/>
        <w:rPr>
          <w:rFonts w:ascii="Arial" w:hAnsi="Arial" w:cs="Arial" w:hint="eastAsia"/>
          <w:szCs w:val="21"/>
        </w:rPr>
      </w:pPr>
    </w:p>
    <w:p w:rsidR="0011187D" w:rsidRDefault="0011187D" w:rsidP="009E6D1F">
      <w:pPr>
        <w:adjustRightInd w:val="0"/>
        <w:snapToGrid w:val="0"/>
        <w:spacing w:line="240" w:lineRule="atLeast"/>
        <w:rPr>
          <w:rFonts w:ascii="Arial" w:hAnsi="Arial" w:cs="Arial" w:hint="eastAsia"/>
          <w:szCs w:val="21"/>
        </w:rPr>
      </w:pPr>
    </w:p>
    <w:p w:rsidR="0011187D" w:rsidRDefault="0011187D" w:rsidP="009E6D1F">
      <w:pPr>
        <w:adjustRightInd w:val="0"/>
        <w:snapToGrid w:val="0"/>
        <w:spacing w:line="240" w:lineRule="atLeast"/>
        <w:rPr>
          <w:rFonts w:ascii="Arial" w:hAnsi="Arial" w:cs="Arial" w:hint="eastAsia"/>
          <w:szCs w:val="21"/>
        </w:rPr>
      </w:pPr>
    </w:p>
    <w:p w:rsidR="0011187D" w:rsidRDefault="0011187D" w:rsidP="009E6D1F">
      <w:pPr>
        <w:adjustRightInd w:val="0"/>
        <w:snapToGrid w:val="0"/>
        <w:spacing w:line="240" w:lineRule="atLeast"/>
        <w:rPr>
          <w:rFonts w:ascii="Arial" w:hAnsi="Arial" w:cs="Arial" w:hint="eastAsia"/>
          <w:szCs w:val="21"/>
        </w:rPr>
      </w:pPr>
    </w:p>
    <w:p w:rsidR="0011187D" w:rsidRDefault="0011187D" w:rsidP="009E6D1F">
      <w:pPr>
        <w:adjustRightInd w:val="0"/>
        <w:snapToGrid w:val="0"/>
        <w:spacing w:line="240" w:lineRule="atLeast"/>
        <w:rPr>
          <w:rFonts w:ascii="Arial" w:hAnsi="Arial" w:cs="Arial" w:hint="eastAsia"/>
          <w:szCs w:val="21"/>
        </w:rPr>
      </w:pPr>
    </w:p>
    <w:p w:rsidR="0011187D" w:rsidRDefault="0011187D" w:rsidP="009E6D1F">
      <w:pPr>
        <w:adjustRightInd w:val="0"/>
        <w:snapToGrid w:val="0"/>
        <w:spacing w:line="240" w:lineRule="atLeast"/>
        <w:rPr>
          <w:rFonts w:ascii="Arial" w:hAnsi="Arial" w:cs="Arial" w:hint="eastAsia"/>
          <w:szCs w:val="21"/>
        </w:rPr>
      </w:pPr>
    </w:p>
    <w:p w:rsidR="0011187D" w:rsidRDefault="0011187D" w:rsidP="009E6D1F">
      <w:pPr>
        <w:adjustRightInd w:val="0"/>
        <w:snapToGrid w:val="0"/>
        <w:spacing w:line="240" w:lineRule="atLeast"/>
        <w:rPr>
          <w:rFonts w:ascii="Arial" w:hAnsi="Arial" w:cs="Arial" w:hint="eastAsia"/>
          <w:szCs w:val="21"/>
        </w:rPr>
      </w:pPr>
    </w:p>
    <w:p w:rsidR="0011187D" w:rsidRDefault="0011187D" w:rsidP="009E6D1F">
      <w:pPr>
        <w:adjustRightInd w:val="0"/>
        <w:snapToGrid w:val="0"/>
        <w:spacing w:line="240" w:lineRule="atLeast"/>
        <w:rPr>
          <w:rFonts w:ascii="Arial" w:hAnsi="Arial" w:cs="Arial" w:hint="eastAsia"/>
          <w:szCs w:val="21"/>
        </w:rPr>
      </w:pPr>
    </w:p>
    <w:p w:rsidR="0072552A" w:rsidRPr="00317A61" w:rsidRDefault="0072552A" w:rsidP="007C443D">
      <w:pPr>
        <w:adjustRightInd w:val="0"/>
        <w:snapToGrid w:val="0"/>
        <w:spacing w:line="240" w:lineRule="atLeast"/>
        <w:rPr>
          <w:rFonts w:ascii="Arial" w:hAnsi="Arial" w:cs="Arial" w:hint="eastAsia"/>
          <w:szCs w:val="21"/>
        </w:rPr>
      </w:pPr>
    </w:p>
    <w:p w:rsidR="007C443D" w:rsidRPr="00317A61" w:rsidRDefault="007C443D" w:rsidP="007C443D">
      <w:pPr>
        <w:adjustRightInd w:val="0"/>
        <w:snapToGrid w:val="0"/>
        <w:spacing w:line="240" w:lineRule="atLeast"/>
        <w:rPr>
          <w:rFonts w:ascii="Arial" w:hAnsi="Arial" w:cs="Arial" w:hint="eastAsia"/>
          <w:b/>
          <w:sz w:val="28"/>
          <w:szCs w:val="28"/>
        </w:rPr>
      </w:pPr>
      <w:r w:rsidRPr="00317A61">
        <w:rPr>
          <w:rFonts w:ascii="Arial" w:hAnsi="Arial" w:cs="Arial"/>
          <w:b/>
          <w:sz w:val="28"/>
          <w:szCs w:val="28"/>
        </w:rPr>
        <w:t>S</w:t>
      </w:r>
      <w:r w:rsidRPr="00317A61">
        <w:rPr>
          <w:rFonts w:ascii="Arial" w:hAnsi="Arial" w:cs="Arial" w:hint="eastAsia"/>
          <w:b/>
          <w:sz w:val="28"/>
          <w:szCs w:val="28"/>
        </w:rPr>
        <w:t xml:space="preserve">TEP 2: </w:t>
      </w:r>
      <w:r w:rsidR="00C6600B" w:rsidRPr="00317A61">
        <w:rPr>
          <w:rFonts w:ascii="Arial" w:hAnsi="Arial" w:cs="Arial" w:hint="eastAsia"/>
          <w:b/>
          <w:sz w:val="28"/>
          <w:szCs w:val="28"/>
        </w:rPr>
        <w:t>Assemble</w:t>
      </w:r>
      <w:r w:rsidRPr="00317A61">
        <w:rPr>
          <w:rFonts w:ascii="Arial" w:hAnsi="Arial" w:cs="Arial" w:hint="eastAsia"/>
          <w:b/>
          <w:sz w:val="28"/>
          <w:szCs w:val="28"/>
        </w:rPr>
        <w:t xml:space="preserve"> the </w:t>
      </w:r>
      <w:r w:rsidR="00C20FF6">
        <w:rPr>
          <w:rFonts w:ascii="Arial" w:hAnsi="Arial" w:cs="Arial" w:hint="eastAsia"/>
          <w:b/>
          <w:sz w:val="28"/>
          <w:szCs w:val="28"/>
        </w:rPr>
        <w:t>Arm</w:t>
      </w:r>
      <w:r w:rsidRPr="00317A61">
        <w:rPr>
          <w:rFonts w:ascii="Arial" w:hAnsi="Arial" w:cs="Arial" w:hint="eastAsia"/>
          <w:b/>
          <w:sz w:val="28"/>
          <w:szCs w:val="28"/>
        </w:rPr>
        <w:t>.</w:t>
      </w:r>
    </w:p>
    <w:p w:rsidR="00C20FF6" w:rsidRPr="00C20FF6" w:rsidRDefault="00C20FF6" w:rsidP="00C20FF6">
      <w:pPr>
        <w:numPr>
          <w:ilvl w:val="0"/>
          <w:numId w:val="14"/>
        </w:numPr>
        <w:adjustRightInd w:val="0"/>
        <w:snapToGrid w:val="0"/>
        <w:spacing w:line="360" w:lineRule="auto"/>
        <w:rPr>
          <w:rFonts w:ascii="Arial" w:hAnsi="Arial" w:cs="Arial" w:hint="eastAsia"/>
          <w:sz w:val="24"/>
        </w:rPr>
      </w:pPr>
      <w:r>
        <w:rPr>
          <w:rFonts w:ascii="Arial" w:hAnsi="Arial" w:cs="Arial" w:hint="eastAsia"/>
          <w:sz w:val="24"/>
        </w:rPr>
        <w:t>Connect the Short Arm assembly with Long Arm Assembly by using Axis Pin (#86),</w:t>
      </w:r>
      <w:r w:rsidR="00AE2342">
        <w:rPr>
          <w:rFonts w:ascii="Arial" w:hAnsi="Arial" w:cs="Arial" w:hint="eastAsia"/>
          <w:sz w:val="24"/>
        </w:rPr>
        <w:t xml:space="preserve"> </w:t>
      </w:r>
      <w:r>
        <w:rPr>
          <w:rFonts w:ascii="Arial" w:hAnsi="Arial" w:cs="Arial" w:hint="eastAsia"/>
          <w:sz w:val="24"/>
        </w:rPr>
        <w:t xml:space="preserve">Washer </w:t>
      </w:r>
      <w:r>
        <w:rPr>
          <w:rFonts w:ascii="Arial" w:hAnsi="Arial" w:cs="Arial"/>
          <w:sz w:val="24"/>
        </w:rPr>
        <w:t>Ø</w:t>
      </w:r>
      <w:r w:rsidR="00AE2342">
        <w:rPr>
          <w:rFonts w:ascii="Arial" w:hAnsi="Arial" w:cs="Arial" w:hint="eastAsia"/>
          <w:sz w:val="24"/>
        </w:rPr>
        <w:t>40</w:t>
      </w:r>
      <w:r>
        <w:rPr>
          <w:rFonts w:ascii="Arial" w:hAnsi="Arial" w:cs="Arial" w:hint="eastAsia"/>
          <w:sz w:val="24"/>
        </w:rPr>
        <w:t xml:space="preserve"> (#</w:t>
      </w:r>
      <w:r w:rsidR="006B0052">
        <w:rPr>
          <w:rFonts w:ascii="Arial" w:hAnsi="Arial" w:cs="Arial" w:hint="eastAsia"/>
          <w:sz w:val="24"/>
        </w:rPr>
        <w:t>11</w:t>
      </w:r>
      <w:r w:rsidR="00AE2342">
        <w:rPr>
          <w:rFonts w:ascii="Arial" w:hAnsi="Arial" w:cs="Arial" w:hint="eastAsia"/>
          <w:sz w:val="24"/>
        </w:rPr>
        <w:t>3</w:t>
      </w:r>
      <w:r>
        <w:rPr>
          <w:rFonts w:ascii="Arial" w:hAnsi="Arial" w:cs="Arial" w:hint="eastAsia"/>
          <w:sz w:val="24"/>
        </w:rPr>
        <w:t>) and lock with Cotter Pin</w:t>
      </w:r>
      <w:r w:rsidR="00860F37" w:rsidRPr="00860F37">
        <w:rPr>
          <w:rFonts w:ascii="Arial" w:hAnsi="Arial" w:cs="Arial"/>
          <w:sz w:val="24"/>
        </w:rPr>
        <w:t xml:space="preserve"> </w:t>
      </w:r>
      <w:r w:rsidR="00860F37" w:rsidRPr="00317A61">
        <w:rPr>
          <w:rFonts w:ascii="Arial" w:hAnsi="Arial" w:cs="Arial"/>
          <w:sz w:val="24"/>
        </w:rPr>
        <w:t>Ø</w:t>
      </w:r>
      <w:r w:rsidR="00860F37">
        <w:rPr>
          <w:rFonts w:ascii="Arial" w:hAnsi="Arial" w:cs="Arial" w:hint="eastAsia"/>
          <w:sz w:val="24"/>
        </w:rPr>
        <w:t>4x6</w:t>
      </w:r>
      <w:r w:rsidR="00860F37" w:rsidRPr="00317A61">
        <w:rPr>
          <w:rFonts w:ascii="Arial" w:hAnsi="Arial" w:cs="Arial" w:hint="eastAsia"/>
          <w:sz w:val="24"/>
        </w:rPr>
        <w:t>0</w:t>
      </w:r>
      <w:r>
        <w:rPr>
          <w:rFonts w:ascii="Arial" w:hAnsi="Arial" w:cs="Arial" w:hint="eastAsia"/>
          <w:sz w:val="24"/>
        </w:rPr>
        <w:t xml:space="preserve"> (#84).</w:t>
      </w:r>
    </w:p>
    <w:p w:rsidR="0072552A" w:rsidRPr="00317A61" w:rsidRDefault="002809E7" w:rsidP="00317A61">
      <w:pPr>
        <w:numPr>
          <w:ilvl w:val="0"/>
          <w:numId w:val="14"/>
        </w:numPr>
        <w:adjustRightInd w:val="0"/>
        <w:snapToGrid w:val="0"/>
        <w:spacing w:line="360" w:lineRule="auto"/>
        <w:rPr>
          <w:rFonts w:ascii="Arial" w:hAnsi="Arial" w:cs="Arial" w:hint="eastAsia"/>
          <w:sz w:val="24"/>
        </w:rPr>
      </w:pPr>
      <w:r w:rsidRPr="00317A61">
        <w:rPr>
          <w:rFonts w:ascii="Arial" w:hAnsi="Arial" w:cs="Arial" w:hint="eastAsia"/>
          <w:sz w:val="24"/>
        </w:rPr>
        <w:t xml:space="preserve">Connect the cylinder on the long boom to the short boom </w:t>
      </w:r>
      <w:r w:rsidR="00C20FF6">
        <w:rPr>
          <w:rFonts w:ascii="Arial" w:hAnsi="Arial" w:cs="Arial" w:hint="eastAsia"/>
          <w:sz w:val="24"/>
        </w:rPr>
        <w:t xml:space="preserve">by using </w:t>
      </w:r>
      <w:r w:rsidR="00D01FA4" w:rsidRPr="00317A61">
        <w:rPr>
          <w:rFonts w:ascii="Arial" w:hAnsi="Arial" w:cs="Arial" w:hint="eastAsia"/>
          <w:sz w:val="24"/>
        </w:rPr>
        <w:t>Short Pin</w:t>
      </w:r>
      <w:r w:rsidR="00D01FA4" w:rsidRPr="00317A61">
        <w:rPr>
          <w:rFonts w:ascii="Arial" w:hAnsi="Arial" w:cs="Arial"/>
          <w:sz w:val="24"/>
        </w:rPr>
        <w:t>Ø</w:t>
      </w:r>
      <w:r w:rsidR="00D01FA4" w:rsidRPr="00317A61">
        <w:rPr>
          <w:rFonts w:ascii="Arial" w:hAnsi="Arial" w:cs="Arial" w:hint="eastAsia"/>
          <w:sz w:val="24"/>
        </w:rPr>
        <w:t>30x97 (#63)</w:t>
      </w:r>
      <w:r w:rsidR="00C20FF6">
        <w:rPr>
          <w:rFonts w:ascii="Arial" w:hAnsi="Arial" w:cs="Arial" w:hint="eastAsia"/>
          <w:sz w:val="24"/>
        </w:rPr>
        <w:t>,</w:t>
      </w:r>
      <w:r w:rsidR="00860F37">
        <w:rPr>
          <w:rFonts w:ascii="Arial" w:hAnsi="Arial" w:cs="Arial" w:hint="eastAsia"/>
          <w:sz w:val="24"/>
        </w:rPr>
        <w:t xml:space="preserve"> </w:t>
      </w:r>
      <w:r w:rsidR="00C20FF6">
        <w:rPr>
          <w:rFonts w:ascii="Arial" w:hAnsi="Arial" w:cs="Arial" w:hint="eastAsia"/>
          <w:sz w:val="24"/>
        </w:rPr>
        <w:t xml:space="preserve">Flat Washer </w:t>
      </w:r>
      <w:r w:rsidR="00C20FF6">
        <w:rPr>
          <w:rFonts w:ascii="Arial" w:hAnsi="Arial" w:cs="Arial"/>
          <w:sz w:val="24"/>
        </w:rPr>
        <w:t>Ø</w:t>
      </w:r>
      <w:r w:rsidR="00C20FF6">
        <w:rPr>
          <w:rFonts w:ascii="Arial" w:hAnsi="Arial" w:cs="Arial" w:hint="eastAsia"/>
          <w:sz w:val="24"/>
        </w:rPr>
        <w:t>24</w:t>
      </w:r>
      <w:r w:rsidR="00860F37">
        <w:rPr>
          <w:rFonts w:ascii="Arial" w:hAnsi="Arial" w:cs="Arial" w:hint="eastAsia"/>
          <w:sz w:val="24"/>
        </w:rPr>
        <w:t xml:space="preserve"> (</w:t>
      </w:r>
      <w:r w:rsidR="006B0052">
        <w:rPr>
          <w:rFonts w:ascii="Arial" w:hAnsi="Arial" w:cs="Arial" w:hint="eastAsia"/>
          <w:sz w:val="24"/>
        </w:rPr>
        <w:t>#</w:t>
      </w:r>
      <w:r w:rsidR="00F442C7">
        <w:rPr>
          <w:rFonts w:ascii="Arial" w:hAnsi="Arial" w:cs="Arial" w:hint="eastAsia"/>
          <w:sz w:val="24"/>
        </w:rPr>
        <w:t>72</w:t>
      </w:r>
      <w:r w:rsidR="00860F37">
        <w:rPr>
          <w:rFonts w:ascii="Arial" w:hAnsi="Arial" w:cs="Arial" w:hint="eastAsia"/>
          <w:sz w:val="24"/>
        </w:rPr>
        <w:t>)</w:t>
      </w:r>
      <w:r w:rsidR="00C20FF6">
        <w:rPr>
          <w:rFonts w:ascii="Arial" w:hAnsi="Arial" w:cs="Arial" w:hint="eastAsia"/>
          <w:sz w:val="24"/>
        </w:rPr>
        <w:t>,</w:t>
      </w:r>
      <w:r w:rsidR="00860F37">
        <w:rPr>
          <w:rFonts w:ascii="Arial" w:hAnsi="Arial" w:cs="Arial" w:hint="eastAsia"/>
          <w:sz w:val="24"/>
        </w:rPr>
        <w:t xml:space="preserve"> </w:t>
      </w:r>
      <w:r w:rsidR="00C20FF6">
        <w:rPr>
          <w:rFonts w:ascii="Arial" w:hAnsi="Arial" w:cs="Arial" w:hint="eastAsia"/>
          <w:sz w:val="24"/>
        </w:rPr>
        <w:t>and lock with Cotter Pin</w:t>
      </w:r>
      <w:r w:rsidR="00D01FA4" w:rsidRPr="00317A61">
        <w:rPr>
          <w:rFonts w:ascii="Arial" w:hAnsi="Arial" w:cs="Arial" w:hint="eastAsia"/>
          <w:sz w:val="24"/>
        </w:rPr>
        <w:t xml:space="preserve"> </w:t>
      </w:r>
      <w:r w:rsidR="00D01FA4" w:rsidRPr="00317A61">
        <w:rPr>
          <w:rFonts w:ascii="Arial" w:hAnsi="Arial" w:cs="Arial"/>
          <w:sz w:val="24"/>
        </w:rPr>
        <w:t>Ø</w:t>
      </w:r>
      <w:r w:rsidR="00D01FA4" w:rsidRPr="00317A61">
        <w:rPr>
          <w:rFonts w:ascii="Arial" w:hAnsi="Arial" w:cs="Arial" w:hint="eastAsia"/>
          <w:sz w:val="24"/>
        </w:rPr>
        <w:t>4x50 (#55)</w:t>
      </w:r>
      <w:r w:rsidR="00C20FF6">
        <w:rPr>
          <w:rFonts w:ascii="Arial" w:hAnsi="Arial" w:cs="Arial" w:hint="eastAsia"/>
          <w:sz w:val="24"/>
        </w:rPr>
        <w:t>.</w:t>
      </w:r>
    </w:p>
    <w:p w:rsidR="00645054" w:rsidRDefault="00645054" w:rsidP="00F442C7">
      <w:pPr>
        <w:adjustRightInd w:val="0"/>
        <w:snapToGrid w:val="0"/>
        <w:spacing w:line="240" w:lineRule="atLeast"/>
        <w:ind w:left="708" w:hangingChars="294" w:hanging="708"/>
        <w:rPr>
          <w:rFonts w:ascii="Arial" w:hAnsi="Arial" w:cs="Arial" w:hint="eastAsia"/>
          <w:b/>
          <w:sz w:val="24"/>
        </w:rPr>
      </w:pPr>
    </w:p>
    <w:p w:rsidR="00645054" w:rsidRDefault="00A41A92" w:rsidP="00F442C7">
      <w:pPr>
        <w:adjustRightInd w:val="0"/>
        <w:snapToGrid w:val="0"/>
        <w:spacing w:line="240" w:lineRule="atLeast"/>
        <w:ind w:left="617" w:hangingChars="294" w:hanging="617"/>
        <w:rPr>
          <w:rFonts w:ascii="Arial" w:hAnsi="Arial" w:cs="Arial" w:hint="eastAsia"/>
          <w:b/>
          <w:sz w:val="24"/>
        </w:rPr>
      </w:pPr>
      <w:r>
        <w:rPr>
          <w:noProof/>
        </w:rPr>
        <w:drawing>
          <wp:anchor distT="0" distB="0" distL="114300" distR="114300" simplePos="0" relativeHeight="251666944" behindDoc="0" locked="0" layoutInCell="1" allowOverlap="1">
            <wp:simplePos x="0" y="0"/>
            <wp:positionH relativeFrom="column">
              <wp:posOffset>466725</wp:posOffset>
            </wp:positionH>
            <wp:positionV relativeFrom="paragraph">
              <wp:posOffset>1270</wp:posOffset>
            </wp:positionV>
            <wp:extent cx="5819775" cy="3000375"/>
            <wp:effectExtent l="19050" t="19050" r="9525" b="9525"/>
            <wp:wrapNone/>
            <wp:docPr id="601" name="obrázek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1">
                      <a:extLst>
                        <a:ext uri="{28A0092B-C50C-407E-A947-70E740481C1C}">
                          <a14:useLocalDpi xmlns:a14="http://schemas.microsoft.com/office/drawing/2010/main" val="0"/>
                        </a:ext>
                      </a:extLst>
                    </a:blip>
                    <a:srcRect l="3741" t="19553" r="5554" b="14256"/>
                    <a:stretch>
                      <a:fillRect/>
                    </a:stretch>
                  </pic:blipFill>
                  <pic:spPr bwMode="auto">
                    <a:xfrm>
                      <a:off x="0" y="0"/>
                      <a:ext cx="5819775" cy="30003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2552A" w:rsidRDefault="0072552A" w:rsidP="00645054">
      <w:pPr>
        <w:adjustRightInd w:val="0"/>
        <w:snapToGrid w:val="0"/>
        <w:spacing w:line="240" w:lineRule="atLeast"/>
        <w:ind w:left="708" w:hangingChars="294" w:hanging="708"/>
        <w:rPr>
          <w:rFonts w:ascii="Arial" w:hAnsi="Arial" w:cs="Arial" w:hint="eastAsia"/>
          <w:b/>
          <w:sz w:val="24"/>
        </w:rPr>
      </w:pPr>
    </w:p>
    <w:p w:rsidR="00020860" w:rsidRDefault="00020860" w:rsidP="001E3197">
      <w:pPr>
        <w:adjustRightInd w:val="0"/>
        <w:snapToGrid w:val="0"/>
        <w:ind w:left="708" w:hangingChars="294" w:hanging="708"/>
        <w:rPr>
          <w:rFonts w:ascii="Arial" w:hAnsi="Arial" w:cs="Arial" w:hint="eastAsia"/>
          <w:b/>
          <w:sz w:val="24"/>
        </w:rPr>
      </w:pPr>
    </w:p>
    <w:p w:rsidR="00020860" w:rsidRDefault="00020860" w:rsidP="00020860">
      <w:pPr>
        <w:adjustRightInd w:val="0"/>
        <w:snapToGrid w:val="0"/>
        <w:spacing w:line="240" w:lineRule="atLeast"/>
        <w:ind w:left="708" w:hangingChars="294" w:hanging="708"/>
        <w:rPr>
          <w:rFonts w:ascii="Arial" w:hAnsi="Arial" w:cs="Arial" w:hint="eastAsia"/>
          <w:b/>
          <w:sz w:val="24"/>
        </w:rPr>
      </w:pPr>
    </w:p>
    <w:p w:rsidR="00020860" w:rsidRDefault="00020860" w:rsidP="007B3E7B">
      <w:pPr>
        <w:adjustRightInd w:val="0"/>
        <w:snapToGrid w:val="0"/>
        <w:spacing w:line="240" w:lineRule="atLeast"/>
        <w:ind w:left="708" w:hangingChars="294" w:hanging="708"/>
        <w:rPr>
          <w:rFonts w:ascii="Arial" w:hAnsi="Arial" w:cs="Arial" w:hint="eastAsia"/>
          <w:b/>
          <w:sz w:val="24"/>
        </w:rPr>
      </w:pPr>
    </w:p>
    <w:p w:rsidR="00020860" w:rsidRDefault="00020860" w:rsidP="00020860">
      <w:pPr>
        <w:adjustRightInd w:val="0"/>
        <w:snapToGrid w:val="0"/>
        <w:spacing w:line="240" w:lineRule="atLeast"/>
        <w:ind w:left="708" w:hangingChars="294" w:hanging="708"/>
        <w:rPr>
          <w:rFonts w:ascii="Arial" w:hAnsi="Arial" w:cs="Arial" w:hint="eastAsia"/>
          <w:b/>
          <w:sz w:val="24"/>
        </w:rPr>
      </w:pPr>
    </w:p>
    <w:p w:rsidR="00020860" w:rsidRDefault="00020860" w:rsidP="00020860">
      <w:pPr>
        <w:adjustRightInd w:val="0"/>
        <w:snapToGrid w:val="0"/>
        <w:spacing w:line="240" w:lineRule="atLeast"/>
        <w:ind w:left="708" w:hangingChars="294" w:hanging="708"/>
        <w:rPr>
          <w:rFonts w:ascii="Arial" w:hAnsi="Arial" w:cs="Arial" w:hint="eastAsia"/>
          <w:b/>
          <w:sz w:val="24"/>
        </w:rPr>
      </w:pPr>
    </w:p>
    <w:p w:rsidR="00020860" w:rsidRDefault="00020860" w:rsidP="00020860">
      <w:pPr>
        <w:adjustRightInd w:val="0"/>
        <w:snapToGrid w:val="0"/>
        <w:spacing w:line="240" w:lineRule="atLeast"/>
        <w:ind w:left="708" w:hangingChars="294" w:hanging="708"/>
        <w:rPr>
          <w:rFonts w:ascii="Arial" w:hAnsi="Arial" w:cs="Arial" w:hint="eastAsia"/>
          <w:b/>
          <w:sz w:val="24"/>
        </w:rPr>
      </w:pPr>
    </w:p>
    <w:p w:rsidR="00020860" w:rsidRDefault="00020860" w:rsidP="00020860">
      <w:pPr>
        <w:adjustRightInd w:val="0"/>
        <w:snapToGrid w:val="0"/>
        <w:spacing w:line="240" w:lineRule="atLeast"/>
        <w:ind w:left="708" w:hangingChars="294" w:hanging="708"/>
        <w:rPr>
          <w:rFonts w:ascii="Arial" w:hAnsi="Arial" w:cs="Arial" w:hint="eastAsia"/>
          <w:b/>
          <w:sz w:val="24"/>
        </w:rPr>
      </w:pPr>
    </w:p>
    <w:p w:rsidR="00020860" w:rsidRDefault="00020860" w:rsidP="00020860">
      <w:pPr>
        <w:adjustRightInd w:val="0"/>
        <w:snapToGrid w:val="0"/>
        <w:spacing w:line="240" w:lineRule="atLeast"/>
        <w:ind w:left="708" w:hangingChars="294" w:hanging="708"/>
        <w:rPr>
          <w:rFonts w:ascii="Arial" w:hAnsi="Arial" w:cs="Arial" w:hint="eastAsia"/>
          <w:b/>
          <w:sz w:val="24"/>
        </w:rPr>
      </w:pPr>
    </w:p>
    <w:p w:rsidR="00020860" w:rsidRDefault="00020860" w:rsidP="00E264BF">
      <w:pPr>
        <w:adjustRightInd w:val="0"/>
        <w:snapToGrid w:val="0"/>
        <w:spacing w:line="240" w:lineRule="atLeast"/>
        <w:ind w:left="708" w:hangingChars="294" w:hanging="708"/>
        <w:rPr>
          <w:rFonts w:ascii="Arial" w:hAnsi="Arial" w:cs="Arial" w:hint="eastAsia"/>
          <w:b/>
          <w:sz w:val="24"/>
        </w:rPr>
      </w:pPr>
    </w:p>
    <w:p w:rsidR="00020860" w:rsidRDefault="00020860" w:rsidP="00020860">
      <w:pPr>
        <w:adjustRightInd w:val="0"/>
        <w:snapToGrid w:val="0"/>
        <w:spacing w:line="240" w:lineRule="atLeast"/>
        <w:ind w:left="708" w:hangingChars="294" w:hanging="708"/>
        <w:rPr>
          <w:rFonts w:ascii="Arial" w:hAnsi="Arial" w:cs="Arial" w:hint="eastAsia"/>
          <w:b/>
          <w:sz w:val="24"/>
        </w:rPr>
      </w:pPr>
    </w:p>
    <w:p w:rsidR="00020860" w:rsidRDefault="00020860" w:rsidP="00020860">
      <w:pPr>
        <w:adjustRightInd w:val="0"/>
        <w:snapToGrid w:val="0"/>
        <w:spacing w:line="240" w:lineRule="atLeast"/>
        <w:ind w:left="708" w:hangingChars="294" w:hanging="708"/>
        <w:rPr>
          <w:rFonts w:ascii="Arial" w:hAnsi="Arial" w:cs="Arial" w:hint="eastAsia"/>
          <w:b/>
          <w:sz w:val="24"/>
        </w:rPr>
      </w:pPr>
    </w:p>
    <w:p w:rsidR="00020860" w:rsidRDefault="00020860" w:rsidP="00020860">
      <w:pPr>
        <w:adjustRightInd w:val="0"/>
        <w:snapToGrid w:val="0"/>
        <w:spacing w:line="240" w:lineRule="atLeast"/>
        <w:ind w:left="708" w:hangingChars="294" w:hanging="708"/>
        <w:rPr>
          <w:rFonts w:ascii="Arial" w:hAnsi="Arial" w:cs="Arial" w:hint="eastAsia"/>
          <w:b/>
          <w:sz w:val="24"/>
        </w:rPr>
      </w:pPr>
    </w:p>
    <w:p w:rsidR="00020860" w:rsidRDefault="00020860" w:rsidP="00020860">
      <w:pPr>
        <w:adjustRightInd w:val="0"/>
        <w:snapToGrid w:val="0"/>
        <w:spacing w:line="240" w:lineRule="atLeast"/>
        <w:ind w:left="708" w:hangingChars="294" w:hanging="708"/>
        <w:rPr>
          <w:rFonts w:ascii="Arial" w:hAnsi="Arial" w:cs="Arial" w:hint="eastAsia"/>
          <w:b/>
          <w:sz w:val="24"/>
        </w:rPr>
      </w:pPr>
    </w:p>
    <w:p w:rsidR="00C20FF6" w:rsidRDefault="00C20FF6" w:rsidP="00020860">
      <w:pPr>
        <w:adjustRightInd w:val="0"/>
        <w:snapToGrid w:val="0"/>
        <w:spacing w:line="240" w:lineRule="atLeast"/>
        <w:ind w:left="708" w:hangingChars="294" w:hanging="708"/>
        <w:rPr>
          <w:rFonts w:ascii="Arial" w:hAnsi="Arial" w:cs="Arial" w:hint="eastAsia"/>
          <w:b/>
          <w:sz w:val="24"/>
        </w:rPr>
      </w:pPr>
    </w:p>
    <w:p w:rsidR="004801DC" w:rsidRDefault="004801DC" w:rsidP="00020860">
      <w:pPr>
        <w:adjustRightInd w:val="0"/>
        <w:snapToGrid w:val="0"/>
        <w:spacing w:line="240" w:lineRule="atLeast"/>
        <w:ind w:left="708" w:hangingChars="294" w:hanging="708"/>
        <w:rPr>
          <w:rFonts w:ascii="Arial" w:hAnsi="Arial" w:cs="Arial" w:hint="eastAsia"/>
          <w:b/>
          <w:sz w:val="24"/>
        </w:rPr>
      </w:pPr>
    </w:p>
    <w:p w:rsidR="004801DC" w:rsidRDefault="004801DC" w:rsidP="005D4101">
      <w:pPr>
        <w:adjustRightInd w:val="0"/>
        <w:snapToGrid w:val="0"/>
        <w:spacing w:line="240" w:lineRule="atLeast"/>
        <w:ind w:left="708" w:hangingChars="294" w:hanging="708"/>
        <w:rPr>
          <w:rFonts w:ascii="Arial" w:hAnsi="Arial" w:cs="Arial" w:hint="eastAsia"/>
          <w:b/>
          <w:sz w:val="24"/>
        </w:rPr>
      </w:pPr>
    </w:p>
    <w:p w:rsidR="004801DC" w:rsidRDefault="004801DC" w:rsidP="00020860">
      <w:pPr>
        <w:adjustRightInd w:val="0"/>
        <w:snapToGrid w:val="0"/>
        <w:spacing w:line="240" w:lineRule="atLeast"/>
        <w:ind w:left="708" w:hangingChars="294" w:hanging="708"/>
        <w:rPr>
          <w:rFonts w:ascii="Arial" w:hAnsi="Arial" w:cs="Arial" w:hint="eastAsia"/>
          <w:b/>
          <w:sz w:val="24"/>
        </w:rPr>
      </w:pPr>
    </w:p>
    <w:p w:rsidR="00FF720B" w:rsidRDefault="00FF720B" w:rsidP="008B4786">
      <w:pPr>
        <w:adjustRightInd w:val="0"/>
        <w:snapToGrid w:val="0"/>
        <w:spacing w:line="240" w:lineRule="atLeast"/>
        <w:rPr>
          <w:rFonts w:ascii="Arial" w:hAnsi="Arial" w:cs="Arial" w:hint="eastAsia"/>
          <w:szCs w:val="21"/>
        </w:rPr>
      </w:pPr>
    </w:p>
    <w:p w:rsidR="006B32FA" w:rsidRPr="00C20FF6" w:rsidRDefault="006B32FA" w:rsidP="006B32FA">
      <w:pPr>
        <w:numPr>
          <w:ilvl w:val="0"/>
          <w:numId w:val="14"/>
        </w:numPr>
        <w:adjustRightInd w:val="0"/>
        <w:snapToGrid w:val="0"/>
        <w:spacing w:line="360" w:lineRule="auto"/>
        <w:rPr>
          <w:rFonts w:ascii="Arial" w:hAnsi="Arial" w:cs="Arial" w:hint="eastAsia"/>
          <w:sz w:val="24"/>
        </w:rPr>
      </w:pPr>
      <w:r>
        <w:rPr>
          <w:rFonts w:ascii="Arial" w:hAnsi="Arial" w:cs="Arial" w:hint="eastAsia"/>
          <w:sz w:val="24"/>
        </w:rPr>
        <w:t>Attach</w:t>
      </w:r>
      <w:r w:rsidR="00D01FA4" w:rsidRPr="000C4915">
        <w:rPr>
          <w:rFonts w:ascii="Arial" w:hAnsi="Arial" w:cs="Arial" w:hint="eastAsia"/>
          <w:sz w:val="24"/>
        </w:rPr>
        <w:t xml:space="preserve"> the</w:t>
      </w:r>
      <w:r>
        <w:rPr>
          <w:rFonts w:ascii="Arial" w:hAnsi="Arial" w:cs="Arial" w:hint="eastAsia"/>
          <w:sz w:val="24"/>
        </w:rPr>
        <w:t xml:space="preserve"> Long Arm</w:t>
      </w:r>
      <w:r w:rsidR="00D01FA4" w:rsidRPr="000C4915">
        <w:rPr>
          <w:rFonts w:ascii="Arial" w:hAnsi="Arial" w:cs="Arial" w:hint="eastAsia"/>
          <w:sz w:val="24"/>
        </w:rPr>
        <w:t xml:space="preserve"> to the </w:t>
      </w:r>
      <w:r w:rsidR="00C20FF6">
        <w:rPr>
          <w:rFonts w:ascii="Arial" w:hAnsi="Arial" w:cs="Arial" w:hint="eastAsia"/>
          <w:sz w:val="24"/>
        </w:rPr>
        <w:t xml:space="preserve">Swivel Bracket </w:t>
      </w:r>
      <w:r w:rsidR="00D01FA4" w:rsidRPr="000C4915">
        <w:rPr>
          <w:rFonts w:ascii="Arial" w:hAnsi="Arial" w:cs="Arial" w:hint="eastAsia"/>
          <w:sz w:val="24"/>
        </w:rPr>
        <w:t>Assembly</w:t>
      </w:r>
      <w:r>
        <w:rPr>
          <w:rFonts w:ascii="Arial" w:hAnsi="Arial" w:cs="Arial" w:hint="eastAsia"/>
          <w:sz w:val="24"/>
        </w:rPr>
        <w:t xml:space="preserve"> by using Axis Pin</w:t>
      </w:r>
      <w:r w:rsidR="00AE2342">
        <w:rPr>
          <w:rFonts w:ascii="Arial" w:hAnsi="Arial" w:cs="Arial" w:hint="eastAsia"/>
          <w:sz w:val="24"/>
        </w:rPr>
        <w:t xml:space="preserve"> </w:t>
      </w:r>
      <w:r>
        <w:rPr>
          <w:rFonts w:ascii="Arial" w:hAnsi="Arial" w:cs="Arial" w:hint="eastAsia"/>
          <w:sz w:val="24"/>
        </w:rPr>
        <w:t>(#8</w:t>
      </w:r>
      <w:r w:rsidR="0091135E">
        <w:rPr>
          <w:rFonts w:ascii="Arial" w:hAnsi="Arial" w:cs="Arial" w:hint="eastAsia"/>
          <w:sz w:val="24"/>
        </w:rPr>
        <w:t>5</w:t>
      </w:r>
      <w:r>
        <w:rPr>
          <w:rFonts w:ascii="Arial" w:hAnsi="Arial" w:cs="Arial" w:hint="eastAsia"/>
          <w:sz w:val="24"/>
        </w:rPr>
        <w:t>),</w:t>
      </w:r>
      <w:r w:rsidRPr="006B32FA">
        <w:rPr>
          <w:rFonts w:ascii="Arial" w:hAnsi="Arial" w:cs="Arial" w:hint="eastAsia"/>
          <w:sz w:val="24"/>
        </w:rPr>
        <w:t xml:space="preserve"> </w:t>
      </w:r>
      <w:r>
        <w:rPr>
          <w:rFonts w:ascii="Arial" w:hAnsi="Arial" w:cs="Arial" w:hint="eastAsia"/>
          <w:sz w:val="24"/>
        </w:rPr>
        <w:t xml:space="preserve">Washer </w:t>
      </w:r>
      <w:r>
        <w:rPr>
          <w:rFonts w:ascii="Arial" w:hAnsi="Arial" w:cs="Arial"/>
          <w:sz w:val="24"/>
        </w:rPr>
        <w:t>Ø</w:t>
      </w:r>
      <w:r w:rsidR="00AE2342">
        <w:rPr>
          <w:rFonts w:ascii="Arial" w:hAnsi="Arial" w:cs="Arial" w:hint="eastAsia"/>
          <w:sz w:val="24"/>
        </w:rPr>
        <w:t>40</w:t>
      </w:r>
      <w:r>
        <w:rPr>
          <w:rFonts w:ascii="Arial" w:hAnsi="Arial" w:cs="Arial" w:hint="eastAsia"/>
          <w:sz w:val="24"/>
        </w:rPr>
        <w:t xml:space="preserve"> (#</w:t>
      </w:r>
      <w:r w:rsidR="00E8563B">
        <w:rPr>
          <w:rFonts w:ascii="Arial" w:hAnsi="Arial" w:cs="Arial" w:hint="eastAsia"/>
          <w:sz w:val="24"/>
        </w:rPr>
        <w:t>81</w:t>
      </w:r>
      <w:r>
        <w:rPr>
          <w:rFonts w:ascii="Arial" w:hAnsi="Arial" w:cs="Arial" w:hint="eastAsia"/>
          <w:sz w:val="24"/>
        </w:rPr>
        <w:t>) and lock with Cotter Pin</w:t>
      </w:r>
      <w:r w:rsidR="00860F37" w:rsidRPr="00860F37">
        <w:rPr>
          <w:rFonts w:ascii="Arial" w:hAnsi="Arial" w:cs="Arial"/>
          <w:sz w:val="24"/>
        </w:rPr>
        <w:t xml:space="preserve"> </w:t>
      </w:r>
      <w:r w:rsidR="00860F37" w:rsidRPr="00317A61">
        <w:rPr>
          <w:rFonts w:ascii="Arial" w:hAnsi="Arial" w:cs="Arial"/>
          <w:sz w:val="24"/>
        </w:rPr>
        <w:t>Ø</w:t>
      </w:r>
      <w:r w:rsidR="00860F37">
        <w:rPr>
          <w:rFonts w:ascii="Arial" w:hAnsi="Arial" w:cs="Arial" w:hint="eastAsia"/>
          <w:sz w:val="24"/>
        </w:rPr>
        <w:t>4x6</w:t>
      </w:r>
      <w:r w:rsidR="00860F37" w:rsidRPr="00317A61">
        <w:rPr>
          <w:rFonts w:ascii="Arial" w:hAnsi="Arial" w:cs="Arial" w:hint="eastAsia"/>
          <w:sz w:val="24"/>
        </w:rPr>
        <w:t>0</w:t>
      </w:r>
      <w:r>
        <w:rPr>
          <w:rFonts w:ascii="Arial" w:hAnsi="Arial" w:cs="Arial" w:hint="eastAsia"/>
          <w:sz w:val="24"/>
        </w:rPr>
        <w:t xml:space="preserve"> (#84).</w:t>
      </w:r>
    </w:p>
    <w:p w:rsidR="00FF720B" w:rsidRPr="000C4915" w:rsidRDefault="00D83F55" w:rsidP="000C4915">
      <w:pPr>
        <w:numPr>
          <w:ilvl w:val="0"/>
          <w:numId w:val="14"/>
        </w:numPr>
        <w:adjustRightInd w:val="0"/>
        <w:snapToGrid w:val="0"/>
        <w:spacing w:line="360" w:lineRule="auto"/>
        <w:rPr>
          <w:rFonts w:ascii="Arial" w:hAnsi="Arial" w:cs="Arial" w:hint="eastAsia"/>
          <w:sz w:val="24"/>
        </w:rPr>
      </w:pPr>
      <w:r w:rsidRPr="000C4915">
        <w:rPr>
          <w:rFonts w:ascii="Arial" w:hAnsi="Arial" w:cs="Arial" w:hint="eastAsia"/>
          <w:sz w:val="24"/>
        </w:rPr>
        <w:t>P</w:t>
      </w:r>
      <w:r w:rsidRPr="000C4915">
        <w:rPr>
          <w:rFonts w:ascii="Arial" w:hAnsi="Arial" w:cs="Arial"/>
          <w:sz w:val="24"/>
        </w:rPr>
        <w:t>u</w:t>
      </w:r>
      <w:r w:rsidRPr="000C4915">
        <w:rPr>
          <w:rFonts w:ascii="Arial" w:hAnsi="Arial" w:cs="Arial" w:hint="eastAsia"/>
          <w:sz w:val="24"/>
        </w:rPr>
        <w:t xml:space="preserve">t the </w:t>
      </w:r>
      <w:r w:rsidR="006B32FA">
        <w:rPr>
          <w:rFonts w:ascii="Arial" w:hAnsi="Arial" w:cs="Arial" w:hint="eastAsia"/>
          <w:sz w:val="24"/>
        </w:rPr>
        <w:t>Arm</w:t>
      </w:r>
      <w:r w:rsidRPr="000C4915">
        <w:rPr>
          <w:rFonts w:ascii="Arial" w:hAnsi="Arial" w:cs="Arial" w:hint="eastAsia"/>
          <w:sz w:val="24"/>
        </w:rPr>
        <w:t xml:space="preserve"> to the Backhoe Frame </w:t>
      </w:r>
      <w:r w:rsidR="006B32FA">
        <w:rPr>
          <w:rFonts w:ascii="Arial" w:hAnsi="Arial" w:cs="Arial" w:hint="eastAsia"/>
          <w:sz w:val="24"/>
        </w:rPr>
        <w:t xml:space="preserve">by using </w:t>
      </w:r>
      <w:r w:rsidR="0072552A" w:rsidRPr="000C4915">
        <w:rPr>
          <w:rFonts w:ascii="Arial" w:hAnsi="Arial" w:cs="Arial" w:hint="eastAsia"/>
          <w:sz w:val="24"/>
        </w:rPr>
        <w:t xml:space="preserve">Long </w:t>
      </w:r>
      <w:r w:rsidR="00A50AD6" w:rsidRPr="000C4915">
        <w:rPr>
          <w:rFonts w:ascii="Arial" w:hAnsi="Arial" w:cs="Arial" w:hint="eastAsia"/>
          <w:sz w:val="24"/>
        </w:rPr>
        <w:t>Pin</w:t>
      </w:r>
      <w:r w:rsidR="00860F37">
        <w:rPr>
          <w:rFonts w:ascii="Arial" w:hAnsi="Arial" w:cs="Arial" w:hint="eastAsia"/>
          <w:sz w:val="24"/>
        </w:rPr>
        <w:t xml:space="preserve"> </w:t>
      </w:r>
      <w:r w:rsidR="00A50AD6" w:rsidRPr="000C4915">
        <w:rPr>
          <w:rFonts w:ascii="Arial" w:hAnsi="Arial" w:cs="Arial"/>
          <w:sz w:val="24"/>
        </w:rPr>
        <w:t>Ø</w:t>
      </w:r>
      <w:r w:rsidR="00A50AD6" w:rsidRPr="000C4915">
        <w:rPr>
          <w:rFonts w:ascii="Arial" w:hAnsi="Arial" w:cs="Arial" w:hint="eastAsia"/>
          <w:sz w:val="24"/>
        </w:rPr>
        <w:t>30x</w:t>
      </w:r>
      <w:r w:rsidR="0072552A" w:rsidRPr="000C4915">
        <w:rPr>
          <w:rFonts w:ascii="Arial" w:hAnsi="Arial" w:cs="Arial" w:hint="eastAsia"/>
          <w:sz w:val="24"/>
        </w:rPr>
        <w:t>170</w:t>
      </w:r>
      <w:r w:rsidR="006B32FA">
        <w:rPr>
          <w:rFonts w:ascii="Arial" w:hAnsi="Arial" w:cs="Arial" w:hint="eastAsia"/>
          <w:sz w:val="24"/>
        </w:rPr>
        <w:t xml:space="preserve"> (#85),</w:t>
      </w:r>
      <w:r w:rsidR="00AE2342">
        <w:rPr>
          <w:rFonts w:ascii="Arial" w:hAnsi="Arial" w:cs="Arial" w:hint="eastAsia"/>
          <w:sz w:val="24"/>
        </w:rPr>
        <w:t xml:space="preserve"> </w:t>
      </w:r>
      <w:r w:rsidR="006B32FA">
        <w:rPr>
          <w:rFonts w:ascii="Arial" w:hAnsi="Arial" w:cs="Arial" w:hint="eastAsia"/>
          <w:sz w:val="24"/>
        </w:rPr>
        <w:t xml:space="preserve">Flat Washer </w:t>
      </w:r>
      <w:r w:rsidR="006B32FA">
        <w:rPr>
          <w:rFonts w:ascii="Arial" w:hAnsi="Arial" w:cs="Arial"/>
          <w:sz w:val="24"/>
        </w:rPr>
        <w:t>Ø</w:t>
      </w:r>
      <w:r w:rsidR="006B32FA">
        <w:rPr>
          <w:rFonts w:ascii="Arial" w:hAnsi="Arial" w:cs="Arial" w:hint="eastAsia"/>
          <w:sz w:val="24"/>
        </w:rPr>
        <w:t>24 (#</w:t>
      </w:r>
      <w:r w:rsidR="0091135E">
        <w:rPr>
          <w:rFonts w:ascii="Arial" w:hAnsi="Arial" w:cs="Arial" w:hint="eastAsia"/>
          <w:sz w:val="24"/>
        </w:rPr>
        <w:t>72</w:t>
      </w:r>
      <w:r w:rsidR="006B32FA">
        <w:rPr>
          <w:rFonts w:ascii="Arial" w:hAnsi="Arial" w:cs="Arial" w:hint="eastAsia"/>
          <w:sz w:val="24"/>
        </w:rPr>
        <w:t>), and lock with Cotter Pin</w:t>
      </w:r>
      <w:r w:rsidR="00A50AD6" w:rsidRPr="000C4915">
        <w:rPr>
          <w:rFonts w:ascii="Arial" w:hAnsi="Arial" w:cs="Arial" w:hint="eastAsia"/>
          <w:sz w:val="24"/>
        </w:rPr>
        <w:t xml:space="preserve"> </w:t>
      </w:r>
      <w:r w:rsidR="00A50AD6" w:rsidRPr="000C4915">
        <w:rPr>
          <w:rFonts w:ascii="Arial" w:hAnsi="Arial" w:cs="Arial"/>
          <w:sz w:val="24"/>
        </w:rPr>
        <w:t>Ø</w:t>
      </w:r>
      <w:r w:rsidR="00A50AD6" w:rsidRPr="000C4915">
        <w:rPr>
          <w:rFonts w:ascii="Arial" w:hAnsi="Arial" w:cs="Arial" w:hint="eastAsia"/>
          <w:sz w:val="24"/>
        </w:rPr>
        <w:t>4x50 (#55)</w:t>
      </w:r>
      <w:r w:rsidR="006B32FA">
        <w:rPr>
          <w:rFonts w:ascii="Arial" w:hAnsi="Arial" w:cs="Arial" w:hint="eastAsia"/>
          <w:sz w:val="24"/>
        </w:rPr>
        <w:t>.</w:t>
      </w:r>
    </w:p>
    <w:p w:rsidR="00FF720B" w:rsidRDefault="00FF720B" w:rsidP="00FF720B">
      <w:pPr>
        <w:adjustRightInd w:val="0"/>
        <w:snapToGrid w:val="0"/>
        <w:spacing w:line="240" w:lineRule="atLeast"/>
        <w:rPr>
          <w:rFonts w:ascii="Arial" w:hAnsi="Arial" w:cs="Arial" w:hint="eastAsia"/>
          <w:b/>
          <w:sz w:val="24"/>
        </w:rPr>
      </w:pPr>
      <w:r w:rsidRPr="00AD6A5E">
        <w:rPr>
          <w:rFonts w:ascii="Arial" w:hAnsi="Arial" w:cs="Arial" w:hint="eastAsia"/>
          <w:b/>
          <w:sz w:val="24"/>
        </w:rPr>
        <w:t>Note: The Pin (#</w:t>
      </w:r>
      <w:r>
        <w:rPr>
          <w:rFonts w:ascii="Arial" w:hAnsi="Arial" w:cs="Arial" w:hint="eastAsia"/>
          <w:b/>
          <w:sz w:val="24"/>
        </w:rPr>
        <w:t>85</w:t>
      </w:r>
      <w:r w:rsidRPr="00AD6A5E">
        <w:rPr>
          <w:rFonts w:ascii="Arial" w:hAnsi="Arial" w:cs="Arial" w:hint="eastAsia"/>
          <w:b/>
          <w:sz w:val="24"/>
        </w:rPr>
        <w:t xml:space="preserve">) is a safety Pin. Remove it </w:t>
      </w:r>
      <w:r w:rsidRPr="00AD6A5E">
        <w:rPr>
          <w:rFonts w:ascii="Arial" w:hAnsi="Arial" w:cs="Arial"/>
          <w:b/>
          <w:sz w:val="24"/>
        </w:rPr>
        <w:t>before</w:t>
      </w:r>
      <w:r w:rsidRPr="00AD6A5E">
        <w:rPr>
          <w:rFonts w:ascii="Arial" w:hAnsi="Arial" w:cs="Arial" w:hint="eastAsia"/>
          <w:b/>
          <w:sz w:val="24"/>
        </w:rPr>
        <w:t xml:space="preserve"> using the machine and insert it when you want remove</w:t>
      </w:r>
      <w:r>
        <w:rPr>
          <w:rFonts w:ascii="Arial" w:hAnsi="Arial" w:cs="Arial" w:hint="eastAsia"/>
          <w:b/>
          <w:sz w:val="24"/>
        </w:rPr>
        <w:t>.</w:t>
      </w:r>
      <w:r w:rsidRPr="00AD6A5E">
        <w:rPr>
          <w:rFonts w:ascii="Arial" w:hAnsi="Arial" w:cs="Arial" w:hint="eastAsia"/>
          <w:b/>
          <w:sz w:val="24"/>
        </w:rPr>
        <w:t xml:space="preserve"> </w:t>
      </w:r>
    </w:p>
    <w:p w:rsidR="002121AF" w:rsidRDefault="002121AF" w:rsidP="00FF720B">
      <w:pPr>
        <w:adjustRightInd w:val="0"/>
        <w:snapToGrid w:val="0"/>
        <w:spacing w:line="240" w:lineRule="atLeast"/>
        <w:rPr>
          <w:rFonts w:ascii="Arial" w:hAnsi="Arial" w:cs="Arial" w:hint="eastAsia"/>
          <w:b/>
          <w:sz w:val="24"/>
        </w:rPr>
      </w:pPr>
    </w:p>
    <w:p w:rsidR="0072552A" w:rsidRPr="00FF720B" w:rsidRDefault="00A41A92" w:rsidP="00FF720B">
      <w:pPr>
        <w:adjustRightInd w:val="0"/>
        <w:snapToGrid w:val="0"/>
        <w:spacing w:line="240" w:lineRule="atLeast"/>
        <w:rPr>
          <w:rFonts w:ascii="Arial" w:hAnsi="Arial" w:cs="Arial" w:hint="eastAsia"/>
          <w:b/>
          <w:sz w:val="24"/>
        </w:rPr>
      </w:pPr>
      <w:r>
        <w:rPr>
          <w:noProof/>
        </w:rPr>
        <w:drawing>
          <wp:anchor distT="0" distB="0" distL="114300" distR="114300" simplePos="0" relativeHeight="251667968" behindDoc="0" locked="0" layoutInCell="1" allowOverlap="1">
            <wp:simplePos x="0" y="0"/>
            <wp:positionH relativeFrom="column">
              <wp:posOffset>24765</wp:posOffset>
            </wp:positionH>
            <wp:positionV relativeFrom="paragraph">
              <wp:posOffset>57785</wp:posOffset>
            </wp:positionV>
            <wp:extent cx="6619875" cy="2484120"/>
            <wp:effectExtent l="19050" t="19050" r="9525" b="0"/>
            <wp:wrapNone/>
            <wp:docPr id="603" name="obráze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2">
                      <a:extLst>
                        <a:ext uri="{28A0092B-C50C-407E-A947-70E740481C1C}">
                          <a14:useLocalDpi xmlns:a14="http://schemas.microsoft.com/office/drawing/2010/main" val="0"/>
                        </a:ext>
                      </a:extLst>
                    </a:blip>
                    <a:srcRect t="24820" r="1669" b="22946"/>
                    <a:stretch>
                      <a:fillRect/>
                    </a:stretch>
                  </pic:blipFill>
                  <pic:spPr bwMode="auto">
                    <a:xfrm>
                      <a:off x="0" y="0"/>
                      <a:ext cx="6619875" cy="24841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20860" w:rsidRDefault="00020860" w:rsidP="00BE4D30">
      <w:pPr>
        <w:adjustRightInd w:val="0"/>
        <w:snapToGrid w:val="0"/>
        <w:spacing w:line="240" w:lineRule="atLeast"/>
        <w:ind w:left="708" w:hangingChars="294" w:hanging="708"/>
        <w:rPr>
          <w:rFonts w:ascii="Arial" w:hAnsi="Arial" w:cs="Arial" w:hint="eastAsia"/>
          <w:b/>
          <w:sz w:val="24"/>
        </w:rPr>
      </w:pPr>
    </w:p>
    <w:p w:rsidR="00A74E3A" w:rsidRDefault="00A74E3A" w:rsidP="00F81C83">
      <w:pPr>
        <w:adjustRightInd w:val="0"/>
        <w:snapToGrid w:val="0"/>
        <w:spacing w:line="240" w:lineRule="atLeast"/>
        <w:rPr>
          <w:rFonts w:ascii="Arial" w:hAnsi="Arial" w:cs="Arial" w:hint="eastAsia"/>
          <w:b/>
          <w:sz w:val="24"/>
        </w:rPr>
      </w:pPr>
    </w:p>
    <w:p w:rsidR="00A74E3A" w:rsidRDefault="00A74E3A" w:rsidP="00F81C83">
      <w:pPr>
        <w:adjustRightInd w:val="0"/>
        <w:snapToGrid w:val="0"/>
        <w:spacing w:line="240" w:lineRule="atLeast"/>
        <w:rPr>
          <w:rFonts w:ascii="Arial" w:hAnsi="Arial" w:cs="Arial" w:hint="eastAsia"/>
          <w:b/>
          <w:sz w:val="24"/>
        </w:rPr>
      </w:pPr>
    </w:p>
    <w:p w:rsidR="00A74E3A" w:rsidRDefault="00A74E3A" w:rsidP="00F81C83">
      <w:pPr>
        <w:adjustRightInd w:val="0"/>
        <w:snapToGrid w:val="0"/>
        <w:spacing w:line="240" w:lineRule="atLeast"/>
        <w:rPr>
          <w:rFonts w:ascii="Arial" w:hAnsi="Arial" w:cs="Arial" w:hint="eastAsia"/>
          <w:b/>
          <w:sz w:val="24"/>
        </w:rPr>
      </w:pPr>
    </w:p>
    <w:p w:rsidR="00A74E3A" w:rsidRDefault="00A74E3A" w:rsidP="00F81C83">
      <w:pPr>
        <w:adjustRightInd w:val="0"/>
        <w:snapToGrid w:val="0"/>
        <w:spacing w:line="240" w:lineRule="atLeast"/>
        <w:rPr>
          <w:rFonts w:ascii="Arial" w:hAnsi="Arial" w:cs="Arial" w:hint="eastAsia"/>
          <w:b/>
          <w:sz w:val="24"/>
        </w:rPr>
      </w:pPr>
    </w:p>
    <w:p w:rsidR="00A74E3A" w:rsidRDefault="00A74E3A" w:rsidP="00F81C83">
      <w:pPr>
        <w:adjustRightInd w:val="0"/>
        <w:snapToGrid w:val="0"/>
        <w:spacing w:line="240" w:lineRule="atLeast"/>
        <w:rPr>
          <w:rFonts w:ascii="Arial" w:hAnsi="Arial" w:cs="Arial" w:hint="eastAsia"/>
          <w:b/>
          <w:sz w:val="24"/>
        </w:rPr>
      </w:pPr>
    </w:p>
    <w:p w:rsidR="00A74E3A" w:rsidRDefault="00A74E3A" w:rsidP="00F81C83">
      <w:pPr>
        <w:adjustRightInd w:val="0"/>
        <w:snapToGrid w:val="0"/>
        <w:spacing w:line="240" w:lineRule="atLeast"/>
        <w:rPr>
          <w:rFonts w:ascii="Arial" w:hAnsi="Arial" w:cs="Arial" w:hint="eastAsia"/>
          <w:b/>
          <w:sz w:val="24"/>
        </w:rPr>
      </w:pPr>
    </w:p>
    <w:p w:rsidR="00A74E3A" w:rsidRDefault="00A74E3A" w:rsidP="00F81C83">
      <w:pPr>
        <w:adjustRightInd w:val="0"/>
        <w:snapToGrid w:val="0"/>
        <w:spacing w:line="240" w:lineRule="atLeast"/>
        <w:rPr>
          <w:rFonts w:ascii="Arial" w:hAnsi="Arial" w:cs="Arial" w:hint="eastAsia"/>
          <w:b/>
          <w:sz w:val="24"/>
        </w:rPr>
      </w:pPr>
    </w:p>
    <w:p w:rsidR="00A74E3A" w:rsidRDefault="00A74E3A" w:rsidP="00F81C83">
      <w:pPr>
        <w:adjustRightInd w:val="0"/>
        <w:snapToGrid w:val="0"/>
        <w:spacing w:line="240" w:lineRule="atLeast"/>
        <w:rPr>
          <w:rFonts w:ascii="Arial" w:hAnsi="Arial" w:cs="Arial" w:hint="eastAsia"/>
          <w:b/>
          <w:sz w:val="24"/>
        </w:rPr>
      </w:pPr>
    </w:p>
    <w:p w:rsidR="00A74E3A" w:rsidRDefault="00A74E3A" w:rsidP="00F81C83">
      <w:pPr>
        <w:adjustRightInd w:val="0"/>
        <w:snapToGrid w:val="0"/>
        <w:spacing w:line="240" w:lineRule="atLeast"/>
        <w:rPr>
          <w:rFonts w:ascii="Arial" w:hAnsi="Arial" w:cs="Arial" w:hint="eastAsia"/>
          <w:b/>
          <w:sz w:val="24"/>
        </w:rPr>
      </w:pPr>
    </w:p>
    <w:p w:rsidR="00A74E3A" w:rsidRDefault="00A74E3A" w:rsidP="00F81C83">
      <w:pPr>
        <w:adjustRightInd w:val="0"/>
        <w:snapToGrid w:val="0"/>
        <w:spacing w:line="240" w:lineRule="atLeast"/>
        <w:rPr>
          <w:rFonts w:ascii="Arial" w:hAnsi="Arial" w:cs="Arial" w:hint="eastAsia"/>
          <w:b/>
          <w:sz w:val="24"/>
        </w:rPr>
      </w:pPr>
    </w:p>
    <w:p w:rsidR="00A74E3A" w:rsidRDefault="00A74E3A" w:rsidP="00F81C83">
      <w:pPr>
        <w:adjustRightInd w:val="0"/>
        <w:snapToGrid w:val="0"/>
        <w:spacing w:line="240" w:lineRule="atLeast"/>
        <w:rPr>
          <w:rFonts w:ascii="Arial" w:hAnsi="Arial" w:cs="Arial" w:hint="eastAsia"/>
          <w:b/>
          <w:sz w:val="24"/>
        </w:rPr>
      </w:pPr>
    </w:p>
    <w:p w:rsidR="00A74E3A" w:rsidRDefault="00A74E3A" w:rsidP="00F81C83">
      <w:pPr>
        <w:adjustRightInd w:val="0"/>
        <w:snapToGrid w:val="0"/>
        <w:spacing w:line="240" w:lineRule="atLeast"/>
        <w:rPr>
          <w:rFonts w:ascii="Arial" w:hAnsi="Arial" w:cs="Arial" w:hint="eastAsia"/>
          <w:b/>
          <w:sz w:val="24"/>
        </w:rPr>
      </w:pPr>
    </w:p>
    <w:p w:rsidR="00FF720B" w:rsidRDefault="00FF720B" w:rsidP="00F81C83">
      <w:pPr>
        <w:adjustRightInd w:val="0"/>
        <w:snapToGrid w:val="0"/>
        <w:spacing w:line="240" w:lineRule="atLeast"/>
        <w:rPr>
          <w:rFonts w:ascii="Arial" w:hAnsi="Arial" w:cs="Arial" w:hint="eastAsia"/>
          <w:b/>
          <w:sz w:val="24"/>
        </w:rPr>
      </w:pPr>
    </w:p>
    <w:p w:rsidR="008163E7" w:rsidRDefault="008163E7" w:rsidP="00F81C83">
      <w:pPr>
        <w:adjustRightInd w:val="0"/>
        <w:snapToGrid w:val="0"/>
        <w:spacing w:line="240" w:lineRule="atLeast"/>
        <w:rPr>
          <w:rFonts w:ascii="Arial" w:hAnsi="Arial" w:cs="Arial" w:hint="eastAsia"/>
          <w:b/>
          <w:color w:val="000000"/>
          <w:sz w:val="28"/>
          <w:szCs w:val="28"/>
        </w:rPr>
      </w:pPr>
    </w:p>
    <w:p w:rsidR="00F81C83" w:rsidRPr="0011187D" w:rsidRDefault="00F81C83" w:rsidP="00F81C83">
      <w:pPr>
        <w:adjustRightInd w:val="0"/>
        <w:snapToGrid w:val="0"/>
        <w:spacing w:line="240" w:lineRule="atLeast"/>
        <w:rPr>
          <w:rFonts w:ascii="Arial" w:hAnsi="Arial" w:cs="Arial" w:hint="eastAsia"/>
          <w:b/>
          <w:color w:val="000000"/>
          <w:sz w:val="28"/>
          <w:szCs w:val="28"/>
        </w:rPr>
      </w:pPr>
      <w:r w:rsidRPr="0011187D">
        <w:rPr>
          <w:rFonts w:ascii="Arial" w:hAnsi="Arial" w:cs="Arial" w:hint="eastAsia"/>
          <w:b/>
          <w:color w:val="000000"/>
          <w:sz w:val="28"/>
          <w:szCs w:val="28"/>
        </w:rPr>
        <w:t>STEP 3: Assembl</w:t>
      </w:r>
      <w:r w:rsidR="0026548C" w:rsidRPr="0011187D">
        <w:rPr>
          <w:rFonts w:ascii="Arial" w:hAnsi="Arial" w:cs="Arial" w:hint="eastAsia"/>
          <w:b/>
          <w:color w:val="000000"/>
          <w:sz w:val="28"/>
          <w:szCs w:val="28"/>
        </w:rPr>
        <w:t>e</w:t>
      </w:r>
      <w:r w:rsidRPr="0011187D">
        <w:rPr>
          <w:rFonts w:ascii="Arial" w:hAnsi="Arial" w:cs="Arial" w:hint="eastAsia"/>
          <w:b/>
          <w:color w:val="000000"/>
          <w:sz w:val="28"/>
          <w:szCs w:val="28"/>
        </w:rPr>
        <w:t xml:space="preserve"> the </w:t>
      </w:r>
      <w:r w:rsidR="0011187D">
        <w:rPr>
          <w:rFonts w:ascii="Arial" w:hAnsi="Arial" w:cs="Arial" w:hint="eastAsia"/>
          <w:b/>
          <w:color w:val="000000"/>
          <w:sz w:val="28"/>
          <w:szCs w:val="28"/>
        </w:rPr>
        <w:t>Swivel</w:t>
      </w:r>
      <w:r w:rsidR="00C25919" w:rsidRPr="0011187D">
        <w:rPr>
          <w:rFonts w:ascii="Arial" w:hAnsi="Arial" w:cs="Arial" w:hint="eastAsia"/>
          <w:b/>
          <w:color w:val="000000"/>
          <w:sz w:val="28"/>
          <w:szCs w:val="28"/>
        </w:rPr>
        <w:t xml:space="preserve"> </w:t>
      </w:r>
      <w:r w:rsidRPr="0011187D">
        <w:rPr>
          <w:rFonts w:ascii="Arial" w:hAnsi="Arial" w:cs="Arial" w:hint="eastAsia"/>
          <w:b/>
          <w:color w:val="000000"/>
          <w:sz w:val="28"/>
          <w:szCs w:val="28"/>
        </w:rPr>
        <w:t>Cylinder.</w:t>
      </w:r>
    </w:p>
    <w:p w:rsidR="00F81C83" w:rsidRDefault="00F651C2" w:rsidP="009B7A4A">
      <w:pPr>
        <w:numPr>
          <w:ilvl w:val="0"/>
          <w:numId w:val="21"/>
        </w:numPr>
        <w:adjustRightInd w:val="0"/>
        <w:snapToGrid w:val="0"/>
        <w:spacing w:line="360" w:lineRule="auto"/>
        <w:rPr>
          <w:rFonts w:ascii="Arial" w:hAnsi="Arial" w:cs="Arial" w:hint="eastAsia"/>
          <w:color w:val="000000"/>
          <w:sz w:val="24"/>
        </w:rPr>
      </w:pPr>
      <w:r w:rsidRPr="0011187D">
        <w:rPr>
          <w:rFonts w:ascii="Arial" w:hAnsi="Arial" w:cs="Arial" w:hint="eastAsia"/>
          <w:color w:val="000000"/>
          <w:sz w:val="24"/>
        </w:rPr>
        <w:t>A</w:t>
      </w:r>
      <w:r w:rsidR="0011187D" w:rsidRPr="0011187D">
        <w:rPr>
          <w:rFonts w:ascii="Arial" w:hAnsi="Arial" w:cs="Arial" w:hint="eastAsia"/>
          <w:color w:val="000000"/>
          <w:sz w:val="24"/>
        </w:rPr>
        <w:t>ttach</w:t>
      </w:r>
      <w:r w:rsidR="009B7A4A">
        <w:rPr>
          <w:rFonts w:ascii="Arial" w:hAnsi="Arial" w:cs="Arial" w:hint="eastAsia"/>
          <w:color w:val="000000"/>
          <w:sz w:val="24"/>
        </w:rPr>
        <w:t xml:space="preserve"> Swivel Cylinder Base (#56) to the frame by using Hex Bolt M10X45 (#57), Lock Washer </w:t>
      </w:r>
      <w:r w:rsidR="009B7A4A" w:rsidRPr="0011187D">
        <w:rPr>
          <w:rFonts w:ascii="Arial" w:hAnsi="Arial" w:cs="Arial"/>
          <w:color w:val="000000"/>
          <w:sz w:val="24"/>
        </w:rPr>
        <w:t>Ø</w:t>
      </w:r>
      <w:r w:rsidR="009B7A4A">
        <w:rPr>
          <w:rFonts w:ascii="Arial" w:hAnsi="Arial" w:cs="Arial" w:hint="eastAsia"/>
          <w:color w:val="000000"/>
          <w:sz w:val="24"/>
        </w:rPr>
        <w:t xml:space="preserve">10 (#13), Flat Washer </w:t>
      </w:r>
      <w:r w:rsidR="009B7A4A" w:rsidRPr="0011187D">
        <w:rPr>
          <w:rFonts w:ascii="Arial" w:hAnsi="Arial" w:cs="Arial"/>
          <w:color w:val="000000"/>
          <w:sz w:val="24"/>
        </w:rPr>
        <w:t>Ø</w:t>
      </w:r>
      <w:r w:rsidR="009B7A4A">
        <w:rPr>
          <w:rFonts w:ascii="Arial" w:hAnsi="Arial" w:cs="Arial" w:hint="eastAsia"/>
          <w:color w:val="000000"/>
          <w:sz w:val="24"/>
        </w:rPr>
        <w:t>10 (#14) and Nylon Lock Nut M10 (#19).</w:t>
      </w:r>
    </w:p>
    <w:p w:rsidR="009B7A4A" w:rsidRDefault="00A41A92" w:rsidP="009B7A4A">
      <w:pPr>
        <w:adjustRightInd w:val="0"/>
        <w:snapToGrid w:val="0"/>
        <w:spacing w:line="360" w:lineRule="auto"/>
        <w:rPr>
          <w:rFonts w:ascii="Arial" w:hAnsi="Arial" w:cs="Arial" w:hint="eastAsia"/>
          <w:color w:val="000000"/>
          <w:sz w:val="24"/>
        </w:rPr>
      </w:pPr>
      <w:r>
        <w:rPr>
          <w:noProof/>
        </w:rPr>
        <w:drawing>
          <wp:anchor distT="0" distB="0" distL="114300" distR="114300" simplePos="0" relativeHeight="251662848" behindDoc="0" locked="0" layoutInCell="1" allowOverlap="1">
            <wp:simplePos x="0" y="0"/>
            <wp:positionH relativeFrom="column">
              <wp:posOffset>24765</wp:posOffset>
            </wp:positionH>
            <wp:positionV relativeFrom="paragraph">
              <wp:posOffset>126365</wp:posOffset>
            </wp:positionV>
            <wp:extent cx="6619875" cy="2667000"/>
            <wp:effectExtent l="19050" t="19050" r="9525" b="0"/>
            <wp:wrapNone/>
            <wp:docPr id="582" name="obráze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
                      <a:extLst>
                        <a:ext uri="{28A0092B-C50C-407E-A947-70E740481C1C}">
                          <a14:useLocalDpi xmlns:a14="http://schemas.microsoft.com/office/drawing/2010/main" val="0"/>
                        </a:ext>
                      </a:extLst>
                    </a:blip>
                    <a:srcRect t="21820" b="21153"/>
                    <a:stretch>
                      <a:fillRect/>
                    </a:stretch>
                  </pic:blipFill>
                  <pic:spPr bwMode="auto">
                    <a:xfrm>
                      <a:off x="0" y="0"/>
                      <a:ext cx="6619875" cy="2667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B7A4A" w:rsidRDefault="009B7A4A" w:rsidP="009B7A4A">
      <w:pPr>
        <w:adjustRightInd w:val="0"/>
        <w:snapToGrid w:val="0"/>
        <w:spacing w:line="360" w:lineRule="auto"/>
        <w:rPr>
          <w:rFonts w:ascii="Arial" w:hAnsi="Arial" w:cs="Arial" w:hint="eastAsia"/>
          <w:color w:val="000000"/>
          <w:sz w:val="24"/>
        </w:rPr>
      </w:pPr>
    </w:p>
    <w:p w:rsidR="009B7A4A" w:rsidRDefault="009B7A4A" w:rsidP="009B7A4A">
      <w:pPr>
        <w:adjustRightInd w:val="0"/>
        <w:snapToGrid w:val="0"/>
        <w:spacing w:line="360" w:lineRule="auto"/>
        <w:rPr>
          <w:rFonts w:ascii="Arial" w:hAnsi="Arial" w:cs="Arial" w:hint="eastAsia"/>
          <w:color w:val="000000"/>
          <w:sz w:val="24"/>
        </w:rPr>
      </w:pPr>
    </w:p>
    <w:p w:rsidR="009B7A4A" w:rsidRDefault="009B7A4A" w:rsidP="009B7A4A">
      <w:pPr>
        <w:adjustRightInd w:val="0"/>
        <w:snapToGrid w:val="0"/>
        <w:spacing w:line="360" w:lineRule="auto"/>
        <w:rPr>
          <w:rFonts w:ascii="Arial" w:hAnsi="Arial" w:cs="Arial" w:hint="eastAsia"/>
          <w:color w:val="000000"/>
          <w:sz w:val="24"/>
        </w:rPr>
      </w:pPr>
    </w:p>
    <w:p w:rsidR="009B7A4A" w:rsidRDefault="009B7A4A" w:rsidP="009B7A4A">
      <w:pPr>
        <w:adjustRightInd w:val="0"/>
        <w:snapToGrid w:val="0"/>
        <w:spacing w:line="360" w:lineRule="auto"/>
        <w:rPr>
          <w:rFonts w:ascii="Arial" w:hAnsi="Arial" w:cs="Arial" w:hint="eastAsia"/>
          <w:color w:val="000000"/>
          <w:sz w:val="24"/>
        </w:rPr>
      </w:pPr>
    </w:p>
    <w:p w:rsidR="009B7A4A" w:rsidRDefault="009B7A4A" w:rsidP="009B7A4A">
      <w:pPr>
        <w:adjustRightInd w:val="0"/>
        <w:snapToGrid w:val="0"/>
        <w:spacing w:line="360" w:lineRule="auto"/>
        <w:rPr>
          <w:rFonts w:ascii="Arial" w:hAnsi="Arial" w:cs="Arial" w:hint="eastAsia"/>
          <w:color w:val="000000"/>
          <w:sz w:val="24"/>
        </w:rPr>
      </w:pPr>
    </w:p>
    <w:p w:rsidR="009B7A4A" w:rsidRDefault="009B7A4A" w:rsidP="009B7A4A">
      <w:pPr>
        <w:adjustRightInd w:val="0"/>
        <w:snapToGrid w:val="0"/>
        <w:spacing w:line="360" w:lineRule="auto"/>
        <w:rPr>
          <w:rFonts w:ascii="Arial" w:hAnsi="Arial" w:cs="Arial" w:hint="eastAsia"/>
          <w:color w:val="000000"/>
          <w:sz w:val="24"/>
        </w:rPr>
      </w:pPr>
    </w:p>
    <w:p w:rsidR="009B7A4A" w:rsidRDefault="009B7A4A" w:rsidP="009B7A4A">
      <w:pPr>
        <w:adjustRightInd w:val="0"/>
        <w:snapToGrid w:val="0"/>
        <w:spacing w:line="360" w:lineRule="auto"/>
        <w:rPr>
          <w:rFonts w:ascii="Arial" w:hAnsi="Arial" w:cs="Arial" w:hint="eastAsia"/>
          <w:color w:val="000000"/>
          <w:sz w:val="24"/>
        </w:rPr>
      </w:pPr>
    </w:p>
    <w:p w:rsidR="009B7A4A" w:rsidRDefault="009B7A4A" w:rsidP="009B7A4A">
      <w:pPr>
        <w:adjustRightInd w:val="0"/>
        <w:snapToGrid w:val="0"/>
        <w:spacing w:line="360" w:lineRule="auto"/>
        <w:rPr>
          <w:rFonts w:ascii="Arial" w:hAnsi="Arial" w:cs="Arial" w:hint="eastAsia"/>
          <w:color w:val="000000"/>
          <w:sz w:val="24"/>
        </w:rPr>
      </w:pPr>
    </w:p>
    <w:p w:rsidR="009B7A4A" w:rsidRDefault="009B7A4A" w:rsidP="009B7A4A">
      <w:pPr>
        <w:adjustRightInd w:val="0"/>
        <w:snapToGrid w:val="0"/>
        <w:spacing w:line="360" w:lineRule="auto"/>
        <w:rPr>
          <w:rFonts w:ascii="Arial" w:hAnsi="Arial" w:cs="Arial" w:hint="eastAsia"/>
          <w:color w:val="000000"/>
          <w:sz w:val="24"/>
        </w:rPr>
      </w:pPr>
    </w:p>
    <w:p w:rsidR="009B7A4A" w:rsidRDefault="009B7A4A" w:rsidP="009B7A4A">
      <w:pPr>
        <w:adjustRightInd w:val="0"/>
        <w:snapToGrid w:val="0"/>
        <w:spacing w:line="360" w:lineRule="auto"/>
        <w:rPr>
          <w:rFonts w:ascii="Arial" w:hAnsi="Arial" w:cs="Arial" w:hint="eastAsia"/>
          <w:color w:val="000000"/>
          <w:sz w:val="24"/>
        </w:rPr>
      </w:pPr>
    </w:p>
    <w:p w:rsidR="009B7A4A" w:rsidRDefault="009B7A4A" w:rsidP="009B7A4A">
      <w:pPr>
        <w:adjustRightInd w:val="0"/>
        <w:snapToGrid w:val="0"/>
        <w:spacing w:line="360" w:lineRule="auto"/>
        <w:rPr>
          <w:rFonts w:ascii="Arial" w:hAnsi="Arial" w:cs="Arial" w:hint="eastAsia"/>
          <w:color w:val="000000"/>
          <w:sz w:val="24"/>
        </w:rPr>
      </w:pPr>
    </w:p>
    <w:p w:rsidR="009B7A4A" w:rsidRDefault="009B7A4A" w:rsidP="009B7A4A">
      <w:pPr>
        <w:adjustRightInd w:val="0"/>
        <w:snapToGrid w:val="0"/>
        <w:spacing w:line="360" w:lineRule="auto"/>
        <w:rPr>
          <w:rFonts w:ascii="Arial" w:hAnsi="Arial" w:cs="Arial" w:hint="eastAsia"/>
          <w:color w:val="000000"/>
          <w:sz w:val="24"/>
        </w:rPr>
      </w:pPr>
    </w:p>
    <w:p w:rsidR="009B7A4A" w:rsidRDefault="009B7A4A" w:rsidP="009B7A4A">
      <w:pPr>
        <w:adjustRightInd w:val="0"/>
        <w:snapToGrid w:val="0"/>
        <w:spacing w:line="360" w:lineRule="auto"/>
        <w:rPr>
          <w:rFonts w:ascii="Arial" w:hAnsi="Arial" w:cs="Arial" w:hint="eastAsia"/>
          <w:color w:val="000000"/>
          <w:sz w:val="24"/>
        </w:rPr>
      </w:pPr>
    </w:p>
    <w:p w:rsidR="009B7A4A" w:rsidRDefault="009B7A4A" w:rsidP="009B7A4A">
      <w:pPr>
        <w:adjustRightInd w:val="0"/>
        <w:snapToGrid w:val="0"/>
        <w:spacing w:line="360" w:lineRule="auto"/>
        <w:rPr>
          <w:rFonts w:ascii="Arial" w:hAnsi="Arial" w:cs="Arial" w:hint="eastAsia"/>
          <w:color w:val="000000"/>
          <w:sz w:val="24"/>
        </w:rPr>
      </w:pPr>
    </w:p>
    <w:p w:rsidR="009B7A4A" w:rsidRDefault="009B7A4A" w:rsidP="009B7A4A">
      <w:pPr>
        <w:adjustRightInd w:val="0"/>
        <w:snapToGrid w:val="0"/>
        <w:spacing w:line="360" w:lineRule="auto"/>
        <w:rPr>
          <w:rFonts w:ascii="Arial" w:hAnsi="Arial" w:cs="Arial" w:hint="eastAsia"/>
          <w:color w:val="000000"/>
          <w:sz w:val="24"/>
        </w:rPr>
      </w:pPr>
    </w:p>
    <w:p w:rsidR="009B7A4A" w:rsidRDefault="009B7A4A" w:rsidP="009B7A4A">
      <w:pPr>
        <w:adjustRightInd w:val="0"/>
        <w:snapToGrid w:val="0"/>
        <w:spacing w:line="360" w:lineRule="auto"/>
        <w:rPr>
          <w:rFonts w:ascii="Arial" w:hAnsi="Arial" w:cs="Arial" w:hint="eastAsia"/>
          <w:color w:val="000000"/>
          <w:sz w:val="24"/>
        </w:rPr>
      </w:pPr>
    </w:p>
    <w:p w:rsidR="009B7A4A" w:rsidRPr="00C009F9" w:rsidRDefault="009B7A4A" w:rsidP="009B7A4A">
      <w:pPr>
        <w:numPr>
          <w:ilvl w:val="0"/>
          <w:numId w:val="21"/>
        </w:numPr>
        <w:adjustRightInd w:val="0"/>
        <w:snapToGrid w:val="0"/>
        <w:spacing w:line="360" w:lineRule="auto"/>
        <w:rPr>
          <w:rFonts w:ascii="Arial" w:hAnsi="Arial" w:cs="Arial" w:hint="eastAsia"/>
          <w:sz w:val="24"/>
        </w:rPr>
      </w:pPr>
      <w:r w:rsidRPr="00C009F9">
        <w:rPr>
          <w:rFonts w:ascii="Arial" w:hAnsi="Arial" w:cs="Arial" w:hint="eastAsia"/>
          <w:sz w:val="24"/>
        </w:rPr>
        <w:t xml:space="preserve">Attach the Cylinder to the Swivel Cylinder Base by using </w:t>
      </w:r>
      <w:r w:rsidR="00C009F9" w:rsidRPr="00C009F9">
        <w:rPr>
          <w:rFonts w:ascii="Arial" w:hAnsi="Arial" w:cs="Arial" w:hint="eastAsia"/>
          <w:sz w:val="24"/>
        </w:rPr>
        <w:t xml:space="preserve">Short Pin </w:t>
      </w:r>
      <w:r w:rsidR="00C009F9" w:rsidRPr="00C009F9">
        <w:rPr>
          <w:rFonts w:ascii="Arial" w:hAnsi="Arial" w:cs="Arial"/>
          <w:sz w:val="24"/>
        </w:rPr>
        <w:t>Ø</w:t>
      </w:r>
      <w:r w:rsidR="00C009F9" w:rsidRPr="00C009F9">
        <w:rPr>
          <w:rFonts w:ascii="Arial" w:hAnsi="Arial" w:cs="Arial" w:hint="eastAsia"/>
          <w:sz w:val="24"/>
        </w:rPr>
        <w:t>30x97 (#63)</w:t>
      </w:r>
      <w:r w:rsidRPr="00C009F9">
        <w:rPr>
          <w:rFonts w:ascii="Arial" w:hAnsi="Arial" w:cs="Arial" w:hint="eastAsia"/>
          <w:sz w:val="24"/>
        </w:rPr>
        <w:t>, F</w:t>
      </w:r>
      <w:r w:rsidRPr="00C009F9">
        <w:rPr>
          <w:rFonts w:ascii="Arial" w:hAnsi="Arial" w:cs="Arial"/>
          <w:sz w:val="24"/>
        </w:rPr>
        <w:t>l</w:t>
      </w:r>
      <w:r w:rsidRPr="00C009F9">
        <w:rPr>
          <w:rFonts w:ascii="Arial" w:hAnsi="Arial" w:cs="Arial" w:hint="eastAsia"/>
          <w:sz w:val="24"/>
        </w:rPr>
        <w:t xml:space="preserve">at Washer </w:t>
      </w:r>
      <w:r w:rsidRPr="00C009F9">
        <w:rPr>
          <w:rFonts w:ascii="Arial" w:hAnsi="Arial" w:cs="Arial"/>
          <w:sz w:val="24"/>
        </w:rPr>
        <w:t>Ø</w:t>
      </w:r>
      <w:r w:rsidRPr="00C009F9">
        <w:rPr>
          <w:rFonts w:ascii="Arial" w:hAnsi="Arial" w:cs="Arial" w:hint="eastAsia"/>
          <w:sz w:val="24"/>
        </w:rPr>
        <w:t>24 (#</w:t>
      </w:r>
      <w:r w:rsidR="006C5303">
        <w:rPr>
          <w:rFonts w:ascii="Arial" w:hAnsi="Arial" w:cs="Arial" w:hint="eastAsia"/>
          <w:sz w:val="24"/>
        </w:rPr>
        <w:t>72</w:t>
      </w:r>
      <w:r w:rsidRPr="00C009F9">
        <w:rPr>
          <w:rFonts w:ascii="Arial" w:hAnsi="Arial" w:cs="Arial" w:hint="eastAsia"/>
          <w:sz w:val="24"/>
        </w:rPr>
        <w:t xml:space="preserve">), then lock with Cotter Pin </w:t>
      </w:r>
      <w:r w:rsidRPr="00C009F9">
        <w:rPr>
          <w:rFonts w:ascii="Arial" w:hAnsi="Arial" w:cs="Arial"/>
          <w:sz w:val="24"/>
        </w:rPr>
        <w:t>Ø</w:t>
      </w:r>
      <w:r w:rsidRPr="00C009F9">
        <w:rPr>
          <w:rFonts w:ascii="Arial" w:hAnsi="Arial" w:cs="Arial" w:hint="eastAsia"/>
          <w:sz w:val="24"/>
        </w:rPr>
        <w:t>4x50 (#55).</w:t>
      </w:r>
    </w:p>
    <w:p w:rsidR="004836AC" w:rsidRPr="00C009F9" w:rsidRDefault="009B7A4A" w:rsidP="00E64816">
      <w:pPr>
        <w:adjustRightInd w:val="0"/>
        <w:snapToGrid w:val="0"/>
        <w:spacing w:line="360" w:lineRule="auto"/>
        <w:ind w:left="360" w:hangingChars="150" w:hanging="360"/>
        <w:rPr>
          <w:rFonts w:ascii="Arial" w:hAnsi="Arial" w:cs="Arial" w:hint="eastAsia"/>
          <w:sz w:val="24"/>
        </w:rPr>
      </w:pPr>
      <w:r w:rsidRPr="00C009F9">
        <w:rPr>
          <w:rFonts w:ascii="Arial" w:hAnsi="Arial" w:cs="Arial" w:hint="eastAsia"/>
          <w:sz w:val="24"/>
        </w:rPr>
        <w:t>c</w:t>
      </w:r>
      <w:r w:rsidR="00F81C83" w:rsidRPr="00C009F9">
        <w:rPr>
          <w:rFonts w:ascii="Arial" w:hAnsi="Arial" w:cs="Arial" w:hint="eastAsia"/>
          <w:sz w:val="24"/>
        </w:rPr>
        <w:t xml:space="preserve">. Connect the Cylinder </w:t>
      </w:r>
      <w:r w:rsidR="00F651C2" w:rsidRPr="00C009F9">
        <w:rPr>
          <w:rFonts w:ascii="Arial" w:hAnsi="Arial" w:cs="Arial" w:hint="eastAsia"/>
          <w:sz w:val="24"/>
        </w:rPr>
        <w:t xml:space="preserve">to the </w:t>
      </w:r>
      <w:r w:rsidR="0011187D" w:rsidRPr="00C009F9">
        <w:rPr>
          <w:rFonts w:ascii="Arial" w:hAnsi="Arial" w:cs="Arial" w:hint="eastAsia"/>
          <w:sz w:val="24"/>
        </w:rPr>
        <w:t>Swivel Bracket</w:t>
      </w:r>
      <w:r w:rsidR="00F651C2" w:rsidRPr="00C009F9">
        <w:rPr>
          <w:rFonts w:ascii="Arial" w:hAnsi="Arial" w:cs="Arial" w:hint="eastAsia"/>
          <w:sz w:val="24"/>
        </w:rPr>
        <w:t xml:space="preserve"> Assembly</w:t>
      </w:r>
      <w:r w:rsidR="004836AC" w:rsidRPr="00C009F9">
        <w:rPr>
          <w:rFonts w:ascii="Arial" w:hAnsi="Arial" w:cs="Arial" w:hint="eastAsia"/>
          <w:sz w:val="24"/>
        </w:rPr>
        <w:t xml:space="preserve"> </w:t>
      </w:r>
      <w:r w:rsidR="0011187D" w:rsidRPr="00C009F9">
        <w:rPr>
          <w:rFonts w:ascii="Arial" w:hAnsi="Arial" w:cs="Arial" w:hint="eastAsia"/>
          <w:sz w:val="24"/>
        </w:rPr>
        <w:t>by using</w:t>
      </w:r>
      <w:r w:rsidR="004836AC" w:rsidRPr="00C009F9">
        <w:rPr>
          <w:rFonts w:ascii="Arial" w:hAnsi="Arial" w:cs="Arial" w:hint="eastAsia"/>
          <w:sz w:val="24"/>
        </w:rPr>
        <w:t xml:space="preserve"> Short Pin</w:t>
      </w:r>
      <w:r w:rsidR="00860F37" w:rsidRPr="00C009F9">
        <w:rPr>
          <w:rFonts w:ascii="Arial" w:hAnsi="Arial" w:cs="Arial" w:hint="eastAsia"/>
          <w:sz w:val="24"/>
        </w:rPr>
        <w:t xml:space="preserve"> </w:t>
      </w:r>
      <w:r w:rsidR="004836AC" w:rsidRPr="00C009F9">
        <w:rPr>
          <w:rFonts w:ascii="Arial" w:hAnsi="Arial" w:cs="Arial"/>
          <w:sz w:val="24"/>
        </w:rPr>
        <w:t>Ø</w:t>
      </w:r>
      <w:r w:rsidR="004836AC" w:rsidRPr="00C009F9">
        <w:rPr>
          <w:rFonts w:ascii="Arial" w:hAnsi="Arial" w:cs="Arial" w:hint="eastAsia"/>
          <w:sz w:val="24"/>
        </w:rPr>
        <w:t>30x97 (#63)</w:t>
      </w:r>
      <w:r w:rsidR="0011187D" w:rsidRPr="00C009F9">
        <w:rPr>
          <w:rFonts w:ascii="Arial" w:hAnsi="Arial" w:cs="Arial" w:hint="eastAsia"/>
          <w:sz w:val="24"/>
        </w:rPr>
        <w:t>,</w:t>
      </w:r>
      <w:r w:rsidR="00AE2342" w:rsidRPr="00C009F9">
        <w:rPr>
          <w:rFonts w:ascii="Arial" w:hAnsi="Arial" w:cs="Arial" w:hint="eastAsia"/>
          <w:sz w:val="24"/>
        </w:rPr>
        <w:t xml:space="preserve"> </w:t>
      </w:r>
      <w:r w:rsidR="0011187D" w:rsidRPr="00C009F9">
        <w:rPr>
          <w:rFonts w:ascii="Arial" w:hAnsi="Arial" w:cs="Arial" w:hint="eastAsia"/>
          <w:sz w:val="24"/>
        </w:rPr>
        <w:t xml:space="preserve">Flat Washer </w:t>
      </w:r>
      <w:r w:rsidR="0011187D" w:rsidRPr="00C009F9">
        <w:rPr>
          <w:rFonts w:ascii="Arial" w:hAnsi="Arial" w:cs="Arial"/>
          <w:sz w:val="24"/>
        </w:rPr>
        <w:t>Ø</w:t>
      </w:r>
      <w:r w:rsidR="0011187D" w:rsidRPr="00C009F9">
        <w:rPr>
          <w:rFonts w:ascii="Arial" w:hAnsi="Arial" w:cs="Arial" w:hint="eastAsia"/>
          <w:sz w:val="24"/>
        </w:rPr>
        <w:t>24 (#</w:t>
      </w:r>
      <w:r w:rsidR="006C5303">
        <w:rPr>
          <w:rFonts w:ascii="Arial" w:hAnsi="Arial" w:cs="Arial" w:hint="eastAsia"/>
          <w:sz w:val="24"/>
        </w:rPr>
        <w:t>72</w:t>
      </w:r>
      <w:r w:rsidR="0011187D" w:rsidRPr="00C009F9">
        <w:rPr>
          <w:rFonts w:ascii="Arial" w:hAnsi="Arial" w:cs="Arial" w:hint="eastAsia"/>
          <w:sz w:val="24"/>
        </w:rPr>
        <w:t>),</w:t>
      </w:r>
      <w:r w:rsidR="00AE2342" w:rsidRPr="00C009F9">
        <w:rPr>
          <w:rFonts w:ascii="Arial" w:hAnsi="Arial" w:cs="Arial" w:hint="eastAsia"/>
          <w:sz w:val="24"/>
        </w:rPr>
        <w:t xml:space="preserve"> </w:t>
      </w:r>
      <w:r w:rsidR="0011187D" w:rsidRPr="00C009F9">
        <w:rPr>
          <w:rFonts w:ascii="Arial" w:hAnsi="Arial" w:cs="Arial" w:hint="eastAsia"/>
          <w:sz w:val="24"/>
        </w:rPr>
        <w:t xml:space="preserve">then lock with </w:t>
      </w:r>
      <w:r w:rsidR="004836AC" w:rsidRPr="00C009F9">
        <w:rPr>
          <w:rFonts w:ascii="Arial" w:hAnsi="Arial" w:cs="Arial" w:hint="eastAsia"/>
          <w:sz w:val="24"/>
        </w:rPr>
        <w:t xml:space="preserve">Cotter Pin </w:t>
      </w:r>
      <w:r w:rsidR="004836AC" w:rsidRPr="00C009F9">
        <w:rPr>
          <w:rFonts w:ascii="Arial" w:hAnsi="Arial" w:cs="Arial"/>
          <w:sz w:val="24"/>
        </w:rPr>
        <w:t>Ø</w:t>
      </w:r>
      <w:r w:rsidR="004836AC" w:rsidRPr="00C009F9">
        <w:rPr>
          <w:rFonts w:ascii="Arial" w:hAnsi="Arial" w:cs="Arial" w:hint="eastAsia"/>
          <w:sz w:val="24"/>
        </w:rPr>
        <w:t>4x50 (#55)</w:t>
      </w:r>
      <w:r w:rsidR="0011187D" w:rsidRPr="00C009F9">
        <w:rPr>
          <w:rFonts w:ascii="Arial" w:hAnsi="Arial" w:cs="Arial" w:hint="eastAsia"/>
          <w:sz w:val="24"/>
        </w:rPr>
        <w:t>.</w:t>
      </w:r>
    </w:p>
    <w:p w:rsidR="00C13F5E" w:rsidRPr="00C009F9" w:rsidRDefault="00A41A92" w:rsidP="00484F80">
      <w:pPr>
        <w:adjustRightInd w:val="0"/>
        <w:snapToGrid w:val="0"/>
        <w:spacing w:line="240" w:lineRule="atLeast"/>
        <w:ind w:left="210" w:hangingChars="100" w:hanging="210"/>
        <w:rPr>
          <w:rFonts w:ascii="Arial" w:hAnsi="Arial" w:cs="Arial" w:hint="eastAsia"/>
          <w:sz w:val="24"/>
        </w:rPr>
      </w:pPr>
      <w:r>
        <w:rPr>
          <w:noProof/>
        </w:rPr>
        <w:drawing>
          <wp:anchor distT="0" distB="0" distL="114300" distR="114300" simplePos="0" relativeHeight="251668992" behindDoc="0" locked="0" layoutInCell="1" allowOverlap="1">
            <wp:simplePos x="0" y="0"/>
            <wp:positionH relativeFrom="column">
              <wp:posOffset>276225</wp:posOffset>
            </wp:positionH>
            <wp:positionV relativeFrom="paragraph">
              <wp:posOffset>86360</wp:posOffset>
            </wp:positionV>
            <wp:extent cx="6219825" cy="2609850"/>
            <wp:effectExtent l="19050" t="19050" r="9525" b="0"/>
            <wp:wrapNone/>
            <wp:docPr id="604" name="obrázek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4">
                      <a:extLst>
                        <a:ext uri="{28A0092B-C50C-407E-A947-70E740481C1C}">
                          <a14:useLocalDpi xmlns:a14="http://schemas.microsoft.com/office/drawing/2010/main" val="0"/>
                        </a:ext>
                      </a:extLst>
                    </a:blip>
                    <a:srcRect l="1871" t="22594" r="4173" b="21602"/>
                    <a:stretch>
                      <a:fillRect/>
                    </a:stretch>
                  </pic:blipFill>
                  <pic:spPr bwMode="auto">
                    <a:xfrm>
                      <a:off x="0" y="0"/>
                      <a:ext cx="6219825" cy="26098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077C2" w:rsidRDefault="001077C2" w:rsidP="00484F80">
      <w:pPr>
        <w:adjustRightInd w:val="0"/>
        <w:snapToGrid w:val="0"/>
        <w:spacing w:line="240" w:lineRule="atLeast"/>
        <w:ind w:left="240" w:hangingChars="100" w:hanging="240"/>
        <w:rPr>
          <w:rFonts w:ascii="Arial" w:hAnsi="Arial" w:cs="Arial" w:hint="eastAsia"/>
          <w:sz w:val="24"/>
        </w:rPr>
      </w:pPr>
    </w:p>
    <w:p w:rsidR="001077C2" w:rsidRPr="009B7A4A" w:rsidRDefault="001077C2" w:rsidP="00C009F9">
      <w:pPr>
        <w:adjustRightInd w:val="0"/>
        <w:snapToGrid w:val="0"/>
        <w:spacing w:line="240" w:lineRule="atLeast"/>
        <w:ind w:left="240" w:hangingChars="100" w:hanging="240"/>
        <w:rPr>
          <w:rFonts w:ascii="Arial" w:hAnsi="Arial" w:cs="Arial" w:hint="eastAsia"/>
          <w:sz w:val="24"/>
        </w:rPr>
      </w:pPr>
    </w:p>
    <w:p w:rsidR="001077C2" w:rsidRDefault="001077C2" w:rsidP="006465A4">
      <w:pPr>
        <w:adjustRightInd w:val="0"/>
        <w:snapToGrid w:val="0"/>
        <w:spacing w:line="240" w:lineRule="atLeast"/>
        <w:ind w:left="240" w:hangingChars="100" w:hanging="240"/>
        <w:rPr>
          <w:rFonts w:ascii="Arial" w:hAnsi="Arial" w:cs="Arial" w:hint="eastAsia"/>
          <w:sz w:val="24"/>
        </w:rPr>
      </w:pPr>
    </w:p>
    <w:p w:rsidR="001077C2" w:rsidRDefault="001077C2" w:rsidP="001077C2">
      <w:pPr>
        <w:adjustRightInd w:val="0"/>
        <w:snapToGrid w:val="0"/>
        <w:spacing w:line="240" w:lineRule="atLeast"/>
        <w:ind w:left="240" w:hangingChars="100" w:hanging="240"/>
        <w:rPr>
          <w:rFonts w:ascii="Arial" w:hAnsi="Arial" w:cs="Arial" w:hint="eastAsia"/>
          <w:sz w:val="24"/>
        </w:rPr>
      </w:pPr>
    </w:p>
    <w:p w:rsidR="001077C2" w:rsidRDefault="001077C2" w:rsidP="006465A4">
      <w:pPr>
        <w:adjustRightInd w:val="0"/>
        <w:snapToGrid w:val="0"/>
        <w:spacing w:line="240" w:lineRule="atLeast"/>
        <w:ind w:left="240" w:hangingChars="100" w:hanging="240"/>
        <w:rPr>
          <w:rFonts w:ascii="Arial" w:hAnsi="Arial" w:cs="Arial" w:hint="eastAsia"/>
          <w:sz w:val="24"/>
        </w:rPr>
      </w:pPr>
    </w:p>
    <w:p w:rsidR="001077C2" w:rsidRDefault="001077C2" w:rsidP="00484F80">
      <w:pPr>
        <w:adjustRightInd w:val="0"/>
        <w:snapToGrid w:val="0"/>
        <w:spacing w:line="240" w:lineRule="atLeast"/>
        <w:ind w:left="240" w:hangingChars="100" w:hanging="240"/>
        <w:rPr>
          <w:rFonts w:ascii="Arial" w:hAnsi="Arial" w:cs="Arial" w:hint="eastAsia"/>
          <w:sz w:val="24"/>
        </w:rPr>
      </w:pPr>
    </w:p>
    <w:p w:rsidR="001077C2" w:rsidRDefault="001077C2" w:rsidP="00700CEF">
      <w:pPr>
        <w:adjustRightInd w:val="0"/>
        <w:snapToGrid w:val="0"/>
        <w:spacing w:line="240" w:lineRule="atLeast"/>
        <w:ind w:left="240" w:hangingChars="100" w:hanging="240"/>
        <w:rPr>
          <w:rFonts w:ascii="Arial" w:hAnsi="Arial" w:cs="Arial" w:hint="eastAsia"/>
          <w:sz w:val="24"/>
        </w:rPr>
      </w:pPr>
    </w:p>
    <w:p w:rsidR="001077C2" w:rsidRDefault="001077C2" w:rsidP="00C009F9">
      <w:pPr>
        <w:adjustRightInd w:val="0"/>
        <w:snapToGrid w:val="0"/>
        <w:spacing w:line="240" w:lineRule="atLeast"/>
        <w:ind w:left="240" w:hangingChars="100" w:hanging="240"/>
        <w:rPr>
          <w:rFonts w:ascii="Arial" w:hAnsi="Arial" w:cs="Arial" w:hint="eastAsia"/>
          <w:sz w:val="24"/>
        </w:rPr>
      </w:pPr>
    </w:p>
    <w:p w:rsidR="001077C2" w:rsidRDefault="001077C2" w:rsidP="001077C2">
      <w:pPr>
        <w:adjustRightInd w:val="0"/>
        <w:snapToGrid w:val="0"/>
        <w:spacing w:line="240" w:lineRule="atLeast"/>
        <w:ind w:left="240" w:hangingChars="100" w:hanging="240"/>
        <w:rPr>
          <w:rFonts w:ascii="Arial" w:hAnsi="Arial" w:cs="Arial" w:hint="eastAsia"/>
          <w:sz w:val="24"/>
        </w:rPr>
      </w:pPr>
    </w:p>
    <w:p w:rsidR="001077C2" w:rsidRDefault="001077C2" w:rsidP="001077C2">
      <w:pPr>
        <w:adjustRightInd w:val="0"/>
        <w:snapToGrid w:val="0"/>
        <w:spacing w:line="240" w:lineRule="atLeast"/>
        <w:ind w:left="240" w:hangingChars="100" w:hanging="240"/>
        <w:rPr>
          <w:rFonts w:ascii="Arial" w:hAnsi="Arial" w:cs="Arial" w:hint="eastAsia"/>
          <w:sz w:val="24"/>
        </w:rPr>
      </w:pPr>
    </w:p>
    <w:p w:rsidR="001077C2" w:rsidRDefault="001077C2" w:rsidP="001077C2">
      <w:pPr>
        <w:adjustRightInd w:val="0"/>
        <w:snapToGrid w:val="0"/>
        <w:spacing w:line="240" w:lineRule="atLeast"/>
        <w:ind w:left="240" w:hangingChars="100" w:hanging="240"/>
        <w:rPr>
          <w:rFonts w:ascii="Arial" w:hAnsi="Arial" w:cs="Arial" w:hint="eastAsia"/>
          <w:sz w:val="24"/>
        </w:rPr>
      </w:pPr>
    </w:p>
    <w:p w:rsidR="001077C2" w:rsidRDefault="001077C2" w:rsidP="00760F9F">
      <w:pPr>
        <w:adjustRightInd w:val="0"/>
        <w:snapToGrid w:val="0"/>
        <w:spacing w:line="240" w:lineRule="atLeast"/>
        <w:ind w:left="240" w:hangingChars="100" w:hanging="240"/>
        <w:rPr>
          <w:rFonts w:ascii="Arial" w:hAnsi="Arial" w:cs="Arial" w:hint="eastAsia"/>
          <w:sz w:val="24"/>
        </w:rPr>
      </w:pPr>
    </w:p>
    <w:p w:rsidR="001077C2" w:rsidRDefault="001077C2" w:rsidP="00725FDC">
      <w:pPr>
        <w:adjustRightInd w:val="0"/>
        <w:snapToGrid w:val="0"/>
        <w:spacing w:line="240" w:lineRule="atLeast"/>
        <w:ind w:left="240" w:hangingChars="100" w:hanging="240"/>
        <w:rPr>
          <w:rFonts w:ascii="Arial" w:hAnsi="Arial" w:cs="Arial" w:hint="eastAsia"/>
          <w:sz w:val="24"/>
        </w:rPr>
      </w:pPr>
    </w:p>
    <w:p w:rsidR="001077C2" w:rsidRDefault="001077C2" w:rsidP="001077C2">
      <w:pPr>
        <w:adjustRightInd w:val="0"/>
        <w:snapToGrid w:val="0"/>
        <w:spacing w:line="240" w:lineRule="atLeast"/>
        <w:ind w:left="240" w:hangingChars="100" w:hanging="240"/>
        <w:rPr>
          <w:rFonts w:ascii="Arial" w:hAnsi="Arial" w:cs="Arial" w:hint="eastAsia"/>
          <w:sz w:val="24"/>
        </w:rPr>
      </w:pPr>
    </w:p>
    <w:p w:rsidR="001073E1" w:rsidRDefault="001073E1" w:rsidP="00F81C83">
      <w:pPr>
        <w:adjustRightInd w:val="0"/>
        <w:snapToGrid w:val="0"/>
        <w:spacing w:line="240" w:lineRule="atLeast"/>
        <w:rPr>
          <w:rFonts w:ascii="Arial" w:hAnsi="Arial" w:cs="Arial" w:hint="eastAsia"/>
          <w:sz w:val="24"/>
        </w:rPr>
      </w:pPr>
    </w:p>
    <w:p w:rsidR="008B4786" w:rsidRPr="006754E7" w:rsidRDefault="008B4786" w:rsidP="00F81C83">
      <w:pPr>
        <w:adjustRightInd w:val="0"/>
        <w:snapToGrid w:val="0"/>
        <w:spacing w:line="240" w:lineRule="atLeast"/>
        <w:rPr>
          <w:rFonts w:ascii="Arial" w:hAnsi="Arial" w:cs="Arial" w:hint="eastAsia"/>
          <w:szCs w:val="21"/>
        </w:rPr>
      </w:pPr>
    </w:p>
    <w:p w:rsidR="00F81C83" w:rsidRPr="000C4915" w:rsidRDefault="00F81C83" w:rsidP="00F81C83">
      <w:pPr>
        <w:adjustRightInd w:val="0"/>
        <w:snapToGrid w:val="0"/>
        <w:spacing w:line="240" w:lineRule="atLeast"/>
        <w:rPr>
          <w:rFonts w:ascii="Arial" w:hAnsi="Arial" w:cs="Arial" w:hint="eastAsia"/>
          <w:b/>
          <w:sz w:val="28"/>
          <w:szCs w:val="28"/>
        </w:rPr>
      </w:pPr>
      <w:r w:rsidRPr="000C4915">
        <w:rPr>
          <w:rFonts w:ascii="Arial" w:hAnsi="Arial" w:cs="Arial" w:hint="eastAsia"/>
          <w:b/>
          <w:sz w:val="28"/>
          <w:szCs w:val="28"/>
        </w:rPr>
        <w:t xml:space="preserve">STEP </w:t>
      </w:r>
      <w:r w:rsidR="00BD75C4" w:rsidRPr="000C4915">
        <w:rPr>
          <w:rFonts w:ascii="Arial" w:hAnsi="Arial" w:cs="Arial" w:hint="eastAsia"/>
          <w:b/>
          <w:sz w:val="28"/>
          <w:szCs w:val="28"/>
        </w:rPr>
        <w:t>4</w:t>
      </w:r>
      <w:r w:rsidRPr="000C4915">
        <w:rPr>
          <w:rFonts w:ascii="Arial" w:hAnsi="Arial" w:cs="Arial" w:hint="eastAsia"/>
          <w:b/>
          <w:sz w:val="28"/>
          <w:szCs w:val="28"/>
        </w:rPr>
        <w:t>: Assembl</w:t>
      </w:r>
      <w:r w:rsidR="00504929" w:rsidRPr="000C4915">
        <w:rPr>
          <w:rFonts w:ascii="Arial" w:hAnsi="Arial" w:cs="Arial" w:hint="eastAsia"/>
          <w:b/>
          <w:sz w:val="28"/>
          <w:szCs w:val="28"/>
        </w:rPr>
        <w:t>e</w:t>
      </w:r>
      <w:r w:rsidRPr="000C4915">
        <w:rPr>
          <w:rFonts w:ascii="Arial" w:hAnsi="Arial" w:cs="Arial" w:hint="eastAsia"/>
          <w:b/>
          <w:sz w:val="28"/>
          <w:szCs w:val="28"/>
        </w:rPr>
        <w:t xml:space="preserve"> the Seat</w:t>
      </w:r>
      <w:r w:rsidR="003D23A5">
        <w:rPr>
          <w:rFonts w:ascii="Arial" w:hAnsi="Arial" w:cs="Arial" w:hint="eastAsia"/>
          <w:b/>
          <w:sz w:val="28"/>
          <w:szCs w:val="28"/>
        </w:rPr>
        <w:t>, Control Valve and Coupler</w:t>
      </w:r>
    </w:p>
    <w:p w:rsidR="00F81C83" w:rsidRPr="000C4915" w:rsidRDefault="008C7AE5" w:rsidP="000C4915">
      <w:pPr>
        <w:numPr>
          <w:ilvl w:val="0"/>
          <w:numId w:val="19"/>
        </w:numPr>
        <w:adjustRightInd w:val="0"/>
        <w:snapToGrid w:val="0"/>
        <w:spacing w:line="360" w:lineRule="auto"/>
        <w:rPr>
          <w:rFonts w:ascii="Arial" w:hAnsi="Arial" w:cs="Arial" w:hint="eastAsia"/>
          <w:sz w:val="24"/>
        </w:rPr>
      </w:pPr>
      <w:r>
        <w:rPr>
          <w:rFonts w:ascii="Arial" w:hAnsi="Arial" w:cs="Arial" w:hint="eastAsia"/>
          <w:sz w:val="24"/>
        </w:rPr>
        <w:t>Attach</w:t>
      </w:r>
      <w:r w:rsidR="00F81C83" w:rsidRPr="000C4915">
        <w:rPr>
          <w:rFonts w:ascii="Arial" w:hAnsi="Arial" w:cs="Arial" w:hint="eastAsia"/>
          <w:sz w:val="24"/>
        </w:rPr>
        <w:t xml:space="preserve"> the Seat (#16) </w:t>
      </w:r>
      <w:r>
        <w:rPr>
          <w:rFonts w:ascii="Arial" w:hAnsi="Arial" w:cs="Arial" w:hint="eastAsia"/>
          <w:sz w:val="24"/>
        </w:rPr>
        <w:t xml:space="preserve">to the Frame by using Hex Bolt </w:t>
      </w:r>
      <w:r w:rsidR="003E4236">
        <w:rPr>
          <w:rFonts w:ascii="Arial" w:hAnsi="Arial" w:cs="Arial" w:hint="eastAsia"/>
          <w:sz w:val="24"/>
        </w:rPr>
        <w:t>M</w:t>
      </w:r>
      <w:r w:rsidR="00C009F9">
        <w:rPr>
          <w:rFonts w:ascii="Arial" w:hAnsi="Arial" w:cs="Arial" w:hint="eastAsia"/>
          <w:sz w:val="24"/>
        </w:rPr>
        <w:t>12</w:t>
      </w:r>
      <w:r w:rsidR="003E4236">
        <w:rPr>
          <w:rFonts w:ascii="Arial" w:hAnsi="Arial" w:cs="Arial" w:hint="eastAsia"/>
          <w:sz w:val="24"/>
        </w:rPr>
        <w:t>X25</w:t>
      </w:r>
      <w:r>
        <w:rPr>
          <w:rFonts w:ascii="Arial" w:hAnsi="Arial" w:cs="Arial" w:hint="eastAsia"/>
          <w:sz w:val="24"/>
        </w:rPr>
        <w:t xml:space="preserve"> (#</w:t>
      </w:r>
      <w:r w:rsidR="00C009F9">
        <w:rPr>
          <w:rFonts w:ascii="Arial" w:hAnsi="Arial" w:cs="Arial" w:hint="eastAsia"/>
          <w:sz w:val="24"/>
        </w:rPr>
        <w:t>54</w:t>
      </w:r>
      <w:r>
        <w:rPr>
          <w:rFonts w:ascii="Arial" w:hAnsi="Arial" w:cs="Arial" w:hint="eastAsia"/>
          <w:sz w:val="24"/>
        </w:rPr>
        <w:t>),</w:t>
      </w:r>
      <w:r w:rsidR="003E4236">
        <w:rPr>
          <w:rFonts w:ascii="Arial" w:hAnsi="Arial" w:cs="Arial" w:hint="eastAsia"/>
          <w:sz w:val="24"/>
        </w:rPr>
        <w:t xml:space="preserve"> </w:t>
      </w:r>
      <w:r w:rsidR="00F81C83" w:rsidRPr="000C4915">
        <w:rPr>
          <w:rFonts w:ascii="Arial" w:hAnsi="Arial" w:cs="Arial" w:hint="eastAsia"/>
          <w:sz w:val="24"/>
        </w:rPr>
        <w:t>Flat Washer</w:t>
      </w:r>
      <w:r w:rsidR="00C009F9">
        <w:rPr>
          <w:rFonts w:ascii="Arial" w:hAnsi="Arial" w:cs="Arial" w:hint="eastAsia"/>
          <w:sz w:val="24"/>
        </w:rPr>
        <w:t xml:space="preserve"> </w:t>
      </w:r>
      <w:r w:rsidR="006443B9" w:rsidRPr="000C4915">
        <w:rPr>
          <w:rFonts w:ascii="Arial" w:hAnsi="Arial" w:cs="Arial"/>
          <w:sz w:val="24"/>
        </w:rPr>
        <w:t>Ø</w:t>
      </w:r>
      <w:r w:rsidR="00C009F9">
        <w:rPr>
          <w:rFonts w:ascii="Arial" w:hAnsi="Arial" w:cs="Arial" w:hint="eastAsia"/>
          <w:sz w:val="24"/>
        </w:rPr>
        <w:t>12</w:t>
      </w:r>
      <w:r w:rsidR="00F81C83" w:rsidRPr="000C4915">
        <w:rPr>
          <w:rFonts w:ascii="Arial" w:hAnsi="Arial" w:cs="Arial" w:hint="eastAsia"/>
          <w:sz w:val="24"/>
        </w:rPr>
        <w:t xml:space="preserve"> (#</w:t>
      </w:r>
      <w:r w:rsidR="00536609">
        <w:rPr>
          <w:rFonts w:ascii="Arial" w:hAnsi="Arial" w:cs="Arial" w:hint="eastAsia"/>
          <w:sz w:val="24"/>
        </w:rPr>
        <w:t>39</w:t>
      </w:r>
      <w:r w:rsidR="00F81C83" w:rsidRPr="000C4915">
        <w:rPr>
          <w:rFonts w:ascii="Arial" w:hAnsi="Arial" w:cs="Arial" w:hint="eastAsia"/>
          <w:sz w:val="24"/>
        </w:rPr>
        <w:t>),</w:t>
      </w:r>
      <w:r w:rsidR="003E4236">
        <w:rPr>
          <w:rFonts w:ascii="Arial" w:hAnsi="Arial" w:cs="Arial" w:hint="eastAsia"/>
          <w:sz w:val="24"/>
        </w:rPr>
        <w:t xml:space="preserve"> </w:t>
      </w:r>
      <w:r>
        <w:rPr>
          <w:rFonts w:ascii="Arial" w:hAnsi="Arial" w:cs="Arial" w:hint="eastAsia"/>
          <w:sz w:val="24"/>
        </w:rPr>
        <w:t>Lock</w:t>
      </w:r>
      <w:r w:rsidR="00F81C83" w:rsidRPr="000C4915">
        <w:rPr>
          <w:rFonts w:ascii="Arial" w:hAnsi="Arial" w:cs="Arial" w:hint="eastAsia"/>
          <w:sz w:val="24"/>
        </w:rPr>
        <w:t xml:space="preserve"> Washer </w:t>
      </w:r>
      <w:r w:rsidR="00F81C83" w:rsidRPr="000C4915">
        <w:rPr>
          <w:rFonts w:ascii="Arial" w:hAnsi="Arial" w:cs="Arial"/>
          <w:sz w:val="24"/>
        </w:rPr>
        <w:t>Ø</w:t>
      </w:r>
      <w:r w:rsidR="00536609">
        <w:rPr>
          <w:rFonts w:ascii="Arial" w:hAnsi="Arial" w:cs="Arial" w:hint="eastAsia"/>
          <w:sz w:val="24"/>
        </w:rPr>
        <w:t>12</w:t>
      </w:r>
      <w:r w:rsidR="009D45DB" w:rsidRPr="000C4915">
        <w:rPr>
          <w:rFonts w:ascii="Arial" w:hAnsi="Arial" w:cs="Arial" w:hint="eastAsia"/>
          <w:sz w:val="24"/>
        </w:rPr>
        <w:t xml:space="preserve"> (#</w:t>
      </w:r>
      <w:r w:rsidR="00536609">
        <w:rPr>
          <w:rFonts w:ascii="Arial" w:hAnsi="Arial" w:cs="Arial" w:hint="eastAsia"/>
          <w:sz w:val="24"/>
        </w:rPr>
        <w:t>40</w:t>
      </w:r>
      <w:r w:rsidR="009D45DB" w:rsidRPr="000C4915">
        <w:rPr>
          <w:rFonts w:ascii="Arial" w:hAnsi="Arial" w:cs="Arial" w:hint="eastAsia"/>
          <w:sz w:val="24"/>
        </w:rPr>
        <w:t>)</w:t>
      </w:r>
      <w:r>
        <w:rPr>
          <w:rFonts w:ascii="Arial" w:hAnsi="Arial" w:cs="Arial" w:hint="eastAsia"/>
          <w:sz w:val="24"/>
        </w:rPr>
        <w:t>.</w:t>
      </w:r>
    </w:p>
    <w:p w:rsidR="00F81C83" w:rsidRPr="000C4915" w:rsidRDefault="00F81C83" w:rsidP="003E4236">
      <w:pPr>
        <w:adjustRightInd w:val="0"/>
        <w:snapToGrid w:val="0"/>
        <w:spacing w:line="360" w:lineRule="auto"/>
        <w:ind w:left="360" w:hangingChars="150" w:hanging="360"/>
        <w:rPr>
          <w:rFonts w:ascii="Arial" w:hAnsi="Arial" w:cs="Arial" w:hint="eastAsia"/>
          <w:sz w:val="24"/>
        </w:rPr>
      </w:pPr>
      <w:r w:rsidRPr="000C4915">
        <w:rPr>
          <w:rFonts w:ascii="Arial" w:hAnsi="Arial" w:cs="Arial" w:hint="eastAsia"/>
          <w:sz w:val="24"/>
        </w:rPr>
        <w:t xml:space="preserve">b. </w:t>
      </w:r>
      <w:r w:rsidR="008C7AE5">
        <w:rPr>
          <w:rFonts w:ascii="Arial" w:hAnsi="Arial" w:cs="Arial" w:hint="eastAsia"/>
          <w:sz w:val="24"/>
        </w:rPr>
        <w:t>Attach the assembled of control valve</w:t>
      </w:r>
      <w:r w:rsidR="00536609">
        <w:rPr>
          <w:rFonts w:ascii="Arial" w:hAnsi="Arial" w:cs="Arial" w:hint="eastAsia"/>
          <w:sz w:val="24"/>
        </w:rPr>
        <w:t xml:space="preserve"> (#77)</w:t>
      </w:r>
      <w:r w:rsidR="008C7AE5">
        <w:rPr>
          <w:rFonts w:ascii="Arial" w:hAnsi="Arial" w:cs="Arial" w:hint="eastAsia"/>
          <w:sz w:val="24"/>
        </w:rPr>
        <w:t xml:space="preserve"> to the valve plate by using Bolt M10x</w:t>
      </w:r>
      <w:r w:rsidR="003E4236">
        <w:rPr>
          <w:rFonts w:ascii="Arial" w:hAnsi="Arial" w:cs="Arial" w:hint="eastAsia"/>
          <w:sz w:val="24"/>
        </w:rPr>
        <w:t>3</w:t>
      </w:r>
      <w:r w:rsidR="008C7AE5">
        <w:rPr>
          <w:rFonts w:ascii="Arial" w:hAnsi="Arial" w:cs="Arial" w:hint="eastAsia"/>
          <w:sz w:val="24"/>
        </w:rPr>
        <w:t>0 (#</w:t>
      </w:r>
      <w:r w:rsidR="00CD0647">
        <w:rPr>
          <w:rFonts w:ascii="Arial" w:hAnsi="Arial" w:cs="Arial" w:hint="eastAsia"/>
          <w:sz w:val="24"/>
        </w:rPr>
        <w:t>1</w:t>
      </w:r>
      <w:r w:rsidR="003E4236">
        <w:rPr>
          <w:rFonts w:ascii="Arial" w:hAnsi="Arial" w:cs="Arial" w:hint="eastAsia"/>
          <w:sz w:val="24"/>
        </w:rPr>
        <w:t>5</w:t>
      </w:r>
      <w:r w:rsidR="008C7AE5">
        <w:rPr>
          <w:rFonts w:ascii="Arial" w:hAnsi="Arial" w:cs="Arial" w:hint="eastAsia"/>
          <w:sz w:val="24"/>
        </w:rPr>
        <w:t>) and Nylon Lock Nut M10 (#19).</w:t>
      </w:r>
      <w:r w:rsidRPr="000C4915">
        <w:rPr>
          <w:rFonts w:ascii="Arial" w:hAnsi="Arial" w:cs="Arial" w:hint="eastAsia"/>
          <w:sz w:val="24"/>
        </w:rPr>
        <w:t xml:space="preserve"> </w:t>
      </w:r>
    </w:p>
    <w:p w:rsidR="00F81C83" w:rsidRPr="000C4915" w:rsidRDefault="00F81C83" w:rsidP="00003FEC">
      <w:pPr>
        <w:adjustRightInd w:val="0"/>
        <w:snapToGrid w:val="0"/>
        <w:spacing w:line="360" w:lineRule="auto"/>
        <w:ind w:left="240" w:hangingChars="100" w:hanging="240"/>
        <w:rPr>
          <w:rFonts w:ascii="Arial" w:hAnsi="Arial" w:cs="Arial" w:hint="eastAsia"/>
          <w:sz w:val="24"/>
        </w:rPr>
      </w:pPr>
      <w:r w:rsidRPr="000C4915">
        <w:rPr>
          <w:rFonts w:ascii="Arial" w:hAnsi="Arial" w:cs="Arial" w:hint="eastAsia"/>
          <w:sz w:val="24"/>
        </w:rPr>
        <w:t xml:space="preserve">c. </w:t>
      </w:r>
      <w:r w:rsidR="008C7AE5">
        <w:rPr>
          <w:rFonts w:ascii="Arial" w:hAnsi="Arial" w:cs="Arial" w:hint="eastAsia"/>
          <w:sz w:val="24"/>
        </w:rPr>
        <w:t xml:space="preserve">Insert </w:t>
      </w:r>
      <w:r w:rsidRPr="000C4915">
        <w:rPr>
          <w:rFonts w:ascii="Arial" w:hAnsi="Arial" w:cs="Arial" w:hint="eastAsia"/>
          <w:sz w:val="24"/>
        </w:rPr>
        <w:t xml:space="preserve">the Outrigger </w:t>
      </w:r>
      <w:r w:rsidR="00F36C14" w:rsidRPr="000C4915">
        <w:rPr>
          <w:rFonts w:ascii="Arial" w:hAnsi="Arial" w:cs="Arial" w:hint="eastAsia"/>
          <w:sz w:val="24"/>
        </w:rPr>
        <w:t>(#7</w:t>
      </w:r>
      <w:r w:rsidR="0080581C" w:rsidRPr="000C4915">
        <w:rPr>
          <w:rFonts w:ascii="Arial" w:hAnsi="Arial" w:cs="Arial" w:hint="eastAsia"/>
          <w:sz w:val="24"/>
        </w:rPr>
        <w:t>8</w:t>
      </w:r>
      <w:r w:rsidR="00F36C14" w:rsidRPr="000C4915">
        <w:rPr>
          <w:rFonts w:ascii="Arial" w:hAnsi="Arial" w:cs="Arial" w:hint="eastAsia"/>
          <w:sz w:val="24"/>
        </w:rPr>
        <w:t xml:space="preserve">) </w:t>
      </w:r>
      <w:r w:rsidR="008C7AE5">
        <w:rPr>
          <w:rFonts w:ascii="Arial" w:hAnsi="Arial" w:cs="Arial" w:hint="eastAsia"/>
          <w:sz w:val="24"/>
        </w:rPr>
        <w:t>to</w:t>
      </w:r>
      <w:r w:rsidRPr="000C4915">
        <w:rPr>
          <w:rFonts w:ascii="Arial" w:hAnsi="Arial" w:cs="Arial" w:hint="eastAsia"/>
          <w:sz w:val="24"/>
        </w:rPr>
        <w:t xml:space="preserve"> the square tube, then insert the Pin (#42)</w:t>
      </w:r>
      <w:r w:rsidR="008C7AE5">
        <w:rPr>
          <w:rFonts w:ascii="Arial" w:hAnsi="Arial" w:cs="Arial" w:hint="eastAsia"/>
          <w:sz w:val="24"/>
        </w:rPr>
        <w:t xml:space="preserve"> and lock with</w:t>
      </w:r>
      <w:r w:rsidRPr="000C4915">
        <w:rPr>
          <w:rFonts w:ascii="Arial" w:hAnsi="Arial" w:cs="Arial" w:hint="eastAsia"/>
          <w:sz w:val="24"/>
        </w:rPr>
        <w:t xml:space="preserve"> R Pin Ø3x55 (#41).</w:t>
      </w:r>
    </w:p>
    <w:p w:rsidR="00447B36" w:rsidRDefault="00F81C83" w:rsidP="000C4915">
      <w:pPr>
        <w:adjustRightInd w:val="0"/>
        <w:snapToGrid w:val="0"/>
        <w:spacing w:line="360" w:lineRule="auto"/>
        <w:ind w:left="240" w:hangingChars="100" w:hanging="240"/>
        <w:rPr>
          <w:rFonts w:ascii="Arial" w:hAnsi="Arial" w:cs="Arial" w:hint="eastAsia"/>
          <w:sz w:val="24"/>
        </w:rPr>
      </w:pPr>
      <w:r w:rsidRPr="000C4915">
        <w:rPr>
          <w:rFonts w:ascii="Arial" w:hAnsi="Arial" w:cs="Arial" w:hint="eastAsia"/>
          <w:sz w:val="24"/>
        </w:rPr>
        <w:t xml:space="preserve">d. Insert the </w:t>
      </w:r>
      <w:r w:rsidR="008C7AE5">
        <w:rPr>
          <w:rFonts w:ascii="Arial" w:hAnsi="Arial" w:cs="Arial" w:hint="eastAsia"/>
          <w:sz w:val="24"/>
        </w:rPr>
        <w:t xml:space="preserve">Fixed </w:t>
      </w:r>
      <w:r w:rsidRPr="000C4915">
        <w:rPr>
          <w:rFonts w:ascii="Arial" w:hAnsi="Arial" w:cs="Arial" w:hint="eastAsia"/>
          <w:sz w:val="24"/>
        </w:rPr>
        <w:t xml:space="preserve">Pin </w:t>
      </w:r>
      <w:r w:rsidRPr="000C4915">
        <w:rPr>
          <w:rFonts w:ascii="Arial" w:hAnsi="Arial" w:cs="Arial"/>
          <w:sz w:val="24"/>
        </w:rPr>
        <w:t>Ø</w:t>
      </w:r>
      <w:r w:rsidRPr="000C4915">
        <w:rPr>
          <w:rFonts w:ascii="Arial" w:hAnsi="Arial" w:cs="Arial" w:hint="eastAsia"/>
          <w:sz w:val="24"/>
        </w:rPr>
        <w:t>19x50 (#8</w:t>
      </w:r>
      <w:r w:rsidR="0080581C" w:rsidRPr="000C4915">
        <w:rPr>
          <w:rFonts w:ascii="Arial" w:hAnsi="Arial" w:cs="Arial" w:hint="eastAsia"/>
          <w:sz w:val="24"/>
        </w:rPr>
        <w:t>9</w:t>
      </w:r>
      <w:r w:rsidRPr="000C4915">
        <w:rPr>
          <w:rFonts w:ascii="Arial" w:hAnsi="Arial" w:cs="Arial" w:hint="eastAsia"/>
          <w:sz w:val="24"/>
        </w:rPr>
        <w:t xml:space="preserve">) into the </w:t>
      </w:r>
      <w:r w:rsidR="006E136A" w:rsidRPr="000C4915">
        <w:rPr>
          <w:rFonts w:ascii="Arial" w:hAnsi="Arial" w:cs="Arial" w:hint="eastAsia"/>
          <w:sz w:val="24"/>
        </w:rPr>
        <w:t>Backhoe</w:t>
      </w:r>
      <w:r w:rsidRPr="000C4915">
        <w:rPr>
          <w:rFonts w:ascii="Arial" w:hAnsi="Arial" w:cs="Arial" w:hint="eastAsia"/>
          <w:sz w:val="24"/>
        </w:rPr>
        <w:t xml:space="preserve"> Frame, </w:t>
      </w:r>
      <w:r w:rsidR="008C7AE5">
        <w:rPr>
          <w:rFonts w:ascii="Arial" w:hAnsi="Arial" w:cs="Arial" w:hint="eastAsia"/>
          <w:sz w:val="24"/>
        </w:rPr>
        <w:t xml:space="preserve">lock with </w:t>
      </w:r>
      <w:r w:rsidRPr="000C4915">
        <w:rPr>
          <w:rFonts w:ascii="Arial" w:hAnsi="Arial" w:cs="Arial" w:hint="eastAsia"/>
          <w:sz w:val="24"/>
        </w:rPr>
        <w:t>R pin (#41)</w:t>
      </w:r>
      <w:r w:rsidR="00844FD9" w:rsidRPr="000C4915">
        <w:rPr>
          <w:rFonts w:ascii="Arial" w:hAnsi="Arial" w:cs="Arial" w:hint="eastAsia"/>
          <w:sz w:val="24"/>
        </w:rPr>
        <w:t>.</w:t>
      </w:r>
    </w:p>
    <w:p w:rsidR="008C7AE5" w:rsidRDefault="008C7AE5" w:rsidP="00F56A20">
      <w:pPr>
        <w:adjustRightInd w:val="0"/>
        <w:snapToGrid w:val="0"/>
        <w:spacing w:line="360" w:lineRule="auto"/>
        <w:ind w:left="240" w:hangingChars="100" w:hanging="240"/>
        <w:rPr>
          <w:rFonts w:ascii="Arial" w:hAnsi="Arial" w:cs="Arial" w:hint="eastAsia"/>
          <w:sz w:val="24"/>
        </w:rPr>
      </w:pPr>
      <w:r>
        <w:rPr>
          <w:rFonts w:ascii="Arial" w:hAnsi="Arial" w:cs="Arial" w:hint="eastAsia"/>
          <w:sz w:val="24"/>
        </w:rPr>
        <w:t xml:space="preserve">e. Attach the coupler (#37) to the tow bar by using </w:t>
      </w:r>
      <w:r>
        <w:rPr>
          <w:rFonts w:ascii="Arial" w:hAnsi="Arial" w:cs="Arial"/>
          <w:sz w:val="24"/>
        </w:rPr>
        <w:t>Hex</w:t>
      </w:r>
      <w:r>
        <w:rPr>
          <w:rFonts w:ascii="Arial" w:hAnsi="Arial" w:cs="Arial" w:hint="eastAsia"/>
          <w:sz w:val="24"/>
        </w:rPr>
        <w:t xml:space="preserve"> Bolt M12x</w:t>
      </w:r>
      <w:r w:rsidR="00CD0647">
        <w:rPr>
          <w:rFonts w:ascii="Arial" w:hAnsi="Arial" w:cs="Arial" w:hint="eastAsia"/>
          <w:sz w:val="24"/>
        </w:rPr>
        <w:t>7</w:t>
      </w:r>
      <w:r w:rsidR="0014051A">
        <w:rPr>
          <w:rFonts w:ascii="Arial" w:hAnsi="Arial" w:cs="Arial" w:hint="eastAsia"/>
          <w:sz w:val="24"/>
        </w:rPr>
        <w:t>0</w:t>
      </w:r>
      <w:r>
        <w:rPr>
          <w:rFonts w:ascii="Arial" w:hAnsi="Arial" w:cs="Arial" w:hint="eastAsia"/>
          <w:sz w:val="24"/>
        </w:rPr>
        <w:t xml:space="preserve"> (#38)</w:t>
      </w:r>
      <w:r w:rsidR="003D23A5">
        <w:rPr>
          <w:rFonts w:ascii="Arial" w:hAnsi="Arial" w:cs="Arial" w:hint="eastAsia"/>
          <w:sz w:val="24"/>
        </w:rPr>
        <w:t>,</w:t>
      </w:r>
      <w:r w:rsidR="003E4236">
        <w:rPr>
          <w:rFonts w:ascii="Arial" w:hAnsi="Arial" w:cs="Arial" w:hint="eastAsia"/>
          <w:sz w:val="24"/>
        </w:rPr>
        <w:t xml:space="preserve"> </w:t>
      </w:r>
      <w:r w:rsidR="003D23A5">
        <w:rPr>
          <w:rFonts w:ascii="Arial" w:hAnsi="Arial" w:cs="Arial" w:hint="eastAsia"/>
          <w:sz w:val="24"/>
        </w:rPr>
        <w:t xml:space="preserve">Flat Washer </w:t>
      </w:r>
      <w:r w:rsidR="003D23A5">
        <w:rPr>
          <w:rFonts w:ascii="Arial" w:hAnsi="Arial" w:cs="Arial"/>
          <w:sz w:val="24"/>
        </w:rPr>
        <w:t>Ø</w:t>
      </w:r>
      <w:r w:rsidR="003D23A5">
        <w:rPr>
          <w:rFonts w:ascii="Arial" w:hAnsi="Arial" w:cs="Arial" w:hint="eastAsia"/>
          <w:sz w:val="24"/>
        </w:rPr>
        <w:t>12 (#39) and Nylon Lock Nut M12 (#40).</w:t>
      </w:r>
    </w:p>
    <w:p w:rsidR="003D23A5" w:rsidRPr="000C4915" w:rsidRDefault="003D23A5" w:rsidP="00F56A20">
      <w:pPr>
        <w:adjustRightInd w:val="0"/>
        <w:snapToGrid w:val="0"/>
        <w:spacing w:line="360" w:lineRule="auto"/>
        <w:ind w:left="240" w:hangingChars="100" w:hanging="240"/>
        <w:rPr>
          <w:rFonts w:ascii="Arial" w:hAnsi="Arial" w:cs="Arial" w:hint="eastAsia"/>
          <w:sz w:val="24"/>
        </w:rPr>
      </w:pPr>
      <w:r>
        <w:rPr>
          <w:rFonts w:ascii="Arial" w:hAnsi="Arial" w:cs="Arial" w:hint="eastAsia"/>
          <w:sz w:val="24"/>
        </w:rPr>
        <w:t>f. Attach the two chains (#103) to the tow bar by using Hex Bolt M12x90 (#107),</w:t>
      </w:r>
      <w:r w:rsidR="003E4236">
        <w:rPr>
          <w:rFonts w:ascii="Arial" w:hAnsi="Arial" w:cs="Arial" w:hint="eastAsia"/>
          <w:sz w:val="24"/>
        </w:rPr>
        <w:t xml:space="preserve"> </w:t>
      </w:r>
      <w:r>
        <w:rPr>
          <w:rFonts w:ascii="Arial" w:hAnsi="Arial" w:cs="Arial" w:hint="eastAsia"/>
          <w:sz w:val="24"/>
        </w:rPr>
        <w:t xml:space="preserve">Flat Washer </w:t>
      </w:r>
      <w:r>
        <w:rPr>
          <w:rFonts w:ascii="Arial" w:hAnsi="Arial" w:cs="Arial"/>
          <w:sz w:val="24"/>
        </w:rPr>
        <w:t>Ø</w:t>
      </w:r>
      <w:r>
        <w:rPr>
          <w:rFonts w:ascii="Arial" w:hAnsi="Arial" w:cs="Arial" w:hint="eastAsia"/>
          <w:sz w:val="24"/>
        </w:rPr>
        <w:t>12 (#39),</w:t>
      </w:r>
      <w:r w:rsidRPr="003D23A5">
        <w:rPr>
          <w:rFonts w:ascii="Arial" w:hAnsi="Arial" w:cs="Arial" w:hint="eastAsia"/>
          <w:sz w:val="24"/>
        </w:rPr>
        <w:t xml:space="preserve"> </w:t>
      </w:r>
      <w:r>
        <w:rPr>
          <w:rFonts w:ascii="Arial" w:hAnsi="Arial" w:cs="Arial" w:hint="eastAsia"/>
          <w:sz w:val="24"/>
        </w:rPr>
        <w:t xml:space="preserve">Nylon Lock Nut M12 (#40) and Thick Flat Washer </w:t>
      </w:r>
      <w:r>
        <w:rPr>
          <w:rFonts w:ascii="Arial" w:hAnsi="Arial" w:cs="Arial"/>
          <w:sz w:val="24"/>
        </w:rPr>
        <w:t>Ø</w:t>
      </w:r>
      <w:r>
        <w:rPr>
          <w:rFonts w:ascii="Arial" w:hAnsi="Arial" w:cs="Arial" w:hint="eastAsia"/>
          <w:sz w:val="24"/>
        </w:rPr>
        <w:t>12 (#67).</w:t>
      </w:r>
    </w:p>
    <w:p w:rsidR="008C5076" w:rsidRDefault="00447B36" w:rsidP="00F81596">
      <w:pPr>
        <w:adjustRightInd w:val="0"/>
        <w:snapToGrid w:val="0"/>
        <w:spacing w:line="240" w:lineRule="atLeast"/>
        <w:ind w:left="723" w:hangingChars="300" w:hanging="723"/>
        <w:rPr>
          <w:rFonts w:ascii="Arial" w:hAnsi="Arial" w:cs="Arial" w:hint="eastAsia"/>
          <w:b/>
          <w:sz w:val="24"/>
        </w:rPr>
      </w:pPr>
      <w:r w:rsidRPr="00AD12EF">
        <w:rPr>
          <w:rFonts w:ascii="Arial" w:hAnsi="Arial" w:cs="Arial" w:hint="eastAsia"/>
          <w:b/>
          <w:sz w:val="24"/>
        </w:rPr>
        <w:t>Note: The Pin (#8</w:t>
      </w:r>
      <w:r w:rsidR="00DA773B">
        <w:rPr>
          <w:rFonts w:ascii="Arial" w:hAnsi="Arial" w:cs="Arial" w:hint="eastAsia"/>
          <w:b/>
          <w:sz w:val="24"/>
        </w:rPr>
        <w:t>9</w:t>
      </w:r>
      <w:r w:rsidRPr="00AD12EF">
        <w:rPr>
          <w:rFonts w:ascii="Arial" w:hAnsi="Arial" w:cs="Arial" w:hint="eastAsia"/>
          <w:b/>
          <w:sz w:val="24"/>
        </w:rPr>
        <w:t xml:space="preserve">) is a safety Pin. Remove it </w:t>
      </w:r>
      <w:r w:rsidRPr="00AD12EF">
        <w:rPr>
          <w:rFonts w:ascii="Arial" w:hAnsi="Arial" w:cs="Arial"/>
          <w:b/>
          <w:sz w:val="24"/>
        </w:rPr>
        <w:t>before</w:t>
      </w:r>
      <w:r w:rsidRPr="00AD12EF">
        <w:rPr>
          <w:rFonts w:ascii="Arial" w:hAnsi="Arial" w:cs="Arial" w:hint="eastAsia"/>
          <w:b/>
          <w:sz w:val="24"/>
        </w:rPr>
        <w:t xml:space="preserve"> using the machine and insert it when you want remove</w:t>
      </w:r>
      <w:r w:rsidR="00B842B4">
        <w:rPr>
          <w:rFonts w:ascii="Arial" w:hAnsi="Arial" w:cs="Arial" w:hint="eastAsia"/>
          <w:b/>
          <w:sz w:val="24"/>
        </w:rPr>
        <w:t>.</w:t>
      </w:r>
      <w:r w:rsidRPr="00AD12EF">
        <w:rPr>
          <w:rFonts w:ascii="Arial" w:hAnsi="Arial" w:cs="Arial" w:hint="eastAsia"/>
          <w:b/>
          <w:sz w:val="24"/>
        </w:rPr>
        <w:t xml:space="preserve"> </w:t>
      </w:r>
    </w:p>
    <w:p w:rsidR="000C4915" w:rsidRDefault="000C4915" w:rsidP="002F1DE1">
      <w:pPr>
        <w:adjustRightInd w:val="0"/>
        <w:snapToGrid w:val="0"/>
        <w:spacing w:line="240" w:lineRule="atLeast"/>
        <w:ind w:left="723" w:hangingChars="300" w:hanging="723"/>
        <w:rPr>
          <w:rFonts w:ascii="Arial" w:hAnsi="Arial" w:cs="Arial" w:hint="eastAsia"/>
          <w:b/>
          <w:sz w:val="24"/>
        </w:rPr>
      </w:pPr>
    </w:p>
    <w:p w:rsidR="00C009F9" w:rsidRDefault="00C009F9" w:rsidP="002F1DE1">
      <w:pPr>
        <w:adjustRightInd w:val="0"/>
        <w:snapToGrid w:val="0"/>
        <w:spacing w:line="240" w:lineRule="atLeast"/>
        <w:ind w:left="723" w:hangingChars="300" w:hanging="723"/>
        <w:rPr>
          <w:rFonts w:ascii="Arial" w:hAnsi="Arial" w:cs="Arial" w:hint="eastAsia"/>
          <w:b/>
          <w:sz w:val="24"/>
        </w:rPr>
      </w:pPr>
    </w:p>
    <w:p w:rsidR="00C009F9" w:rsidRDefault="00C009F9" w:rsidP="002F1DE1">
      <w:pPr>
        <w:adjustRightInd w:val="0"/>
        <w:snapToGrid w:val="0"/>
        <w:spacing w:line="240" w:lineRule="atLeast"/>
        <w:ind w:left="723" w:hangingChars="300" w:hanging="723"/>
        <w:rPr>
          <w:rFonts w:ascii="Arial" w:hAnsi="Arial" w:cs="Arial" w:hint="eastAsia"/>
          <w:b/>
          <w:sz w:val="24"/>
        </w:rPr>
      </w:pPr>
    </w:p>
    <w:p w:rsidR="00C009F9" w:rsidRDefault="00C009F9" w:rsidP="002F1DE1">
      <w:pPr>
        <w:adjustRightInd w:val="0"/>
        <w:snapToGrid w:val="0"/>
        <w:spacing w:line="240" w:lineRule="atLeast"/>
        <w:ind w:left="723" w:hangingChars="300" w:hanging="723"/>
        <w:rPr>
          <w:rFonts w:ascii="Arial" w:hAnsi="Arial" w:cs="Arial" w:hint="eastAsia"/>
          <w:b/>
          <w:sz w:val="24"/>
        </w:rPr>
      </w:pPr>
    </w:p>
    <w:p w:rsidR="00C009F9" w:rsidRDefault="00C009F9" w:rsidP="002F1DE1">
      <w:pPr>
        <w:adjustRightInd w:val="0"/>
        <w:snapToGrid w:val="0"/>
        <w:spacing w:line="240" w:lineRule="atLeast"/>
        <w:ind w:left="723" w:hangingChars="300" w:hanging="723"/>
        <w:rPr>
          <w:rFonts w:ascii="Arial" w:hAnsi="Arial" w:cs="Arial" w:hint="eastAsia"/>
          <w:b/>
          <w:sz w:val="24"/>
        </w:rPr>
      </w:pPr>
    </w:p>
    <w:p w:rsidR="00C009F9" w:rsidRDefault="00C009F9" w:rsidP="002F1DE1">
      <w:pPr>
        <w:adjustRightInd w:val="0"/>
        <w:snapToGrid w:val="0"/>
        <w:spacing w:line="240" w:lineRule="atLeast"/>
        <w:ind w:left="723" w:hangingChars="300" w:hanging="723"/>
        <w:rPr>
          <w:rFonts w:ascii="Arial" w:hAnsi="Arial" w:cs="Arial" w:hint="eastAsia"/>
          <w:b/>
          <w:sz w:val="24"/>
        </w:rPr>
      </w:pPr>
    </w:p>
    <w:p w:rsidR="00C009F9" w:rsidRDefault="00C009F9" w:rsidP="002F1DE1">
      <w:pPr>
        <w:adjustRightInd w:val="0"/>
        <w:snapToGrid w:val="0"/>
        <w:spacing w:line="240" w:lineRule="atLeast"/>
        <w:ind w:left="723" w:hangingChars="300" w:hanging="723"/>
        <w:rPr>
          <w:rFonts w:ascii="Arial" w:hAnsi="Arial" w:cs="Arial" w:hint="eastAsia"/>
          <w:b/>
          <w:sz w:val="24"/>
        </w:rPr>
      </w:pPr>
    </w:p>
    <w:p w:rsidR="00C009F9" w:rsidRDefault="00C009F9" w:rsidP="002F1DE1">
      <w:pPr>
        <w:adjustRightInd w:val="0"/>
        <w:snapToGrid w:val="0"/>
        <w:spacing w:line="240" w:lineRule="atLeast"/>
        <w:ind w:left="723" w:hangingChars="300" w:hanging="723"/>
        <w:rPr>
          <w:rFonts w:ascii="Arial" w:hAnsi="Arial" w:cs="Arial" w:hint="eastAsia"/>
          <w:b/>
          <w:sz w:val="24"/>
        </w:rPr>
      </w:pPr>
    </w:p>
    <w:p w:rsidR="00C009F9" w:rsidRDefault="00C009F9" w:rsidP="002F1DE1">
      <w:pPr>
        <w:adjustRightInd w:val="0"/>
        <w:snapToGrid w:val="0"/>
        <w:spacing w:line="240" w:lineRule="atLeast"/>
        <w:ind w:left="723" w:hangingChars="300" w:hanging="723"/>
        <w:rPr>
          <w:rFonts w:ascii="Arial" w:hAnsi="Arial" w:cs="Arial" w:hint="eastAsia"/>
          <w:b/>
          <w:sz w:val="24"/>
        </w:rPr>
      </w:pPr>
    </w:p>
    <w:p w:rsidR="00C009F9" w:rsidRDefault="00C009F9" w:rsidP="002F1DE1">
      <w:pPr>
        <w:adjustRightInd w:val="0"/>
        <w:snapToGrid w:val="0"/>
        <w:spacing w:line="240" w:lineRule="atLeast"/>
        <w:ind w:left="723" w:hangingChars="300" w:hanging="723"/>
        <w:rPr>
          <w:rFonts w:ascii="Arial" w:hAnsi="Arial" w:cs="Arial" w:hint="eastAsia"/>
          <w:b/>
          <w:sz w:val="24"/>
        </w:rPr>
      </w:pPr>
    </w:p>
    <w:p w:rsidR="00C009F9" w:rsidRPr="00AD12EF" w:rsidRDefault="00C009F9" w:rsidP="002F1DE1">
      <w:pPr>
        <w:adjustRightInd w:val="0"/>
        <w:snapToGrid w:val="0"/>
        <w:spacing w:line="240" w:lineRule="atLeast"/>
        <w:ind w:left="723" w:hangingChars="300" w:hanging="723"/>
        <w:rPr>
          <w:rFonts w:ascii="Arial" w:hAnsi="Arial" w:cs="Arial" w:hint="eastAsia"/>
          <w:b/>
          <w:sz w:val="24"/>
        </w:rPr>
      </w:pPr>
    </w:p>
    <w:p w:rsidR="00BE4F8C" w:rsidRDefault="00A41A92" w:rsidP="002C0C74">
      <w:pPr>
        <w:adjustRightInd w:val="0"/>
        <w:snapToGrid w:val="0"/>
        <w:spacing w:line="240" w:lineRule="atLeast"/>
        <w:jc w:val="center"/>
        <w:rPr>
          <w:rFonts w:ascii="Arial" w:hAnsi="Arial" w:cs="Arial" w:hint="eastAsia"/>
          <w:szCs w:val="21"/>
        </w:rPr>
      </w:pPr>
      <w:r>
        <w:rPr>
          <w:noProof/>
        </w:rPr>
        <w:drawing>
          <wp:anchor distT="0" distB="0" distL="114300" distR="114300" simplePos="0" relativeHeight="251670016" behindDoc="0" locked="0" layoutInCell="1" allowOverlap="1">
            <wp:simplePos x="0" y="0"/>
            <wp:positionH relativeFrom="column">
              <wp:posOffset>400050</wp:posOffset>
            </wp:positionH>
            <wp:positionV relativeFrom="paragraph">
              <wp:posOffset>-233680</wp:posOffset>
            </wp:positionV>
            <wp:extent cx="5647055" cy="5114925"/>
            <wp:effectExtent l="19050" t="19050" r="0" b="9525"/>
            <wp:wrapNone/>
            <wp:docPr id="605" name="obrázek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5">
                      <a:extLst>
                        <a:ext uri="{28A0092B-C50C-407E-A947-70E740481C1C}">
                          <a14:useLocalDpi xmlns:a14="http://schemas.microsoft.com/office/drawing/2010/main" val="0"/>
                        </a:ext>
                      </a:extLst>
                    </a:blip>
                    <a:srcRect l="13382" t="3041" r="13380" b="3069"/>
                    <a:stretch>
                      <a:fillRect/>
                    </a:stretch>
                  </pic:blipFill>
                  <pic:spPr bwMode="auto">
                    <a:xfrm>
                      <a:off x="0" y="0"/>
                      <a:ext cx="5647055" cy="5114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hint="eastAsia"/>
          <w:noProof/>
          <w:szCs w:val="21"/>
        </w:rPr>
        <mc:AlternateContent>
          <mc:Choice Requires="wps">
            <w:drawing>
              <wp:anchor distT="0" distB="0" distL="114300" distR="114300" simplePos="0" relativeHeight="251650560" behindDoc="0" locked="0" layoutInCell="1" allowOverlap="1">
                <wp:simplePos x="0" y="0"/>
                <wp:positionH relativeFrom="column">
                  <wp:posOffset>2667000</wp:posOffset>
                </wp:positionH>
                <wp:positionV relativeFrom="paragraph">
                  <wp:posOffset>2823210</wp:posOffset>
                </wp:positionV>
                <wp:extent cx="228600" cy="297180"/>
                <wp:effectExtent l="0" t="3810" r="0" b="3810"/>
                <wp:wrapNone/>
                <wp:docPr id="14"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DCBC6" id="Rectangle 367" o:spid="_x0000_s1026" style="position:absolute;margin-left:210pt;margin-top:222.3pt;width:18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" stroked="f"/>
            </w:pict>
          </mc:Fallback>
        </mc:AlternateContent>
      </w:r>
    </w:p>
    <w:p w:rsidR="001073E1" w:rsidRDefault="001073E1" w:rsidP="002C0C74">
      <w:pPr>
        <w:adjustRightInd w:val="0"/>
        <w:snapToGrid w:val="0"/>
        <w:spacing w:line="240" w:lineRule="atLeast"/>
        <w:jc w:val="center"/>
        <w:rPr>
          <w:rFonts w:ascii="Arial" w:hAnsi="Arial" w:cs="Arial" w:hint="eastAsia"/>
          <w:szCs w:val="21"/>
        </w:rPr>
      </w:pPr>
    </w:p>
    <w:p w:rsidR="001073E1" w:rsidRDefault="001073E1" w:rsidP="002C0C74">
      <w:pPr>
        <w:adjustRightInd w:val="0"/>
        <w:snapToGrid w:val="0"/>
        <w:spacing w:line="240" w:lineRule="atLeast"/>
        <w:jc w:val="center"/>
        <w:rPr>
          <w:rFonts w:ascii="Arial" w:hAnsi="Arial" w:cs="Arial" w:hint="eastAsia"/>
          <w:szCs w:val="21"/>
        </w:rPr>
      </w:pPr>
    </w:p>
    <w:p w:rsidR="001073E1" w:rsidRDefault="001073E1" w:rsidP="002C0C74">
      <w:pPr>
        <w:adjustRightInd w:val="0"/>
        <w:snapToGrid w:val="0"/>
        <w:spacing w:line="240" w:lineRule="atLeast"/>
        <w:jc w:val="center"/>
        <w:rPr>
          <w:rFonts w:ascii="Arial" w:hAnsi="Arial" w:cs="Arial" w:hint="eastAsia"/>
          <w:szCs w:val="21"/>
        </w:rPr>
      </w:pPr>
    </w:p>
    <w:p w:rsidR="001073E1" w:rsidRDefault="001073E1" w:rsidP="002C0C74">
      <w:pPr>
        <w:adjustRightInd w:val="0"/>
        <w:snapToGrid w:val="0"/>
        <w:spacing w:line="240" w:lineRule="atLeast"/>
        <w:jc w:val="center"/>
        <w:rPr>
          <w:rFonts w:ascii="Arial" w:hAnsi="Arial" w:cs="Arial" w:hint="eastAsia"/>
          <w:szCs w:val="21"/>
        </w:rPr>
      </w:pPr>
    </w:p>
    <w:p w:rsidR="001073E1" w:rsidRDefault="001073E1" w:rsidP="002C0C74">
      <w:pPr>
        <w:adjustRightInd w:val="0"/>
        <w:snapToGrid w:val="0"/>
        <w:spacing w:line="240" w:lineRule="atLeast"/>
        <w:jc w:val="center"/>
        <w:rPr>
          <w:rFonts w:ascii="Arial" w:hAnsi="Arial" w:cs="Arial" w:hint="eastAsia"/>
          <w:szCs w:val="21"/>
        </w:rPr>
      </w:pPr>
    </w:p>
    <w:p w:rsidR="001073E1" w:rsidRDefault="001073E1" w:rsidP="002C0C74">
      <w:pPr>
        <w:adjustRightInd w:val="0"/>
        <w:snapToGrid w:val="0"/>
        <w:spacing w:line="240" w:lineRule="atLeast"/>
        <w:jc w:val="center"/>
        <w:rPr>
          <w:rFonts w:ascii="Arial" w:hAnsi="Arial" w:cs="Arial" w:hint="eastAsia"/>
          <w:szCs w:val="21"/>
        </w:rPr>
      </w:pPr>
    </w:p>
    <w:p w:rsidR="001073E1" w:rsidRDefault="001073E1" w:rsidP="002C0C74">
      <w:pPr>
        <w:adjustRightInd w:val="0"/>
        <w:snapToGrid w:val="0"/>
        <w:spacing w:line="240" w:lineRule="atLeast"/>
        <w:jc w:val="center"/>
        <w:rPr>
          <w:rFonts w:ascii="Arial" w:hAnsi="Arial" w:cs="Arial" w:hint="eastAsia"/>
          <w:szCs w:val="21"/>
        </w:rPr>
      </w:pPr>
    </w:p>
    <w:p w:rsidR="001073E1" w:rsidRDefault="001073E1" w:rsidP="002C0C74">
      <w:pPr>
        <w:adjustRightInd w:val="0"/>
        <w:snapToGrid w:val="0"/>
        <w:spacing w:line="240" w:lineRule="atLeast"/>
        <w:jc w:val="center"/>
        <w:rPr>
          <w:rFonts w:ascii="Arial" w:hAnsi="Arial" w:cs="Arial" w:hint="eastAsia"/>
          <w:szCs w:val="21"/>
        </w:rPr>
      </w:pPr>
    </w:p>
    <w:p w:rsidR="001073E1" w:rsidRDefault="001073E1" w:rsidP="002C0C74">
      <w:pPr>
        <w:adjustRightInd w:val="0"/>
        <w:snapToGrid w:val="0"/>
        <w:spacing w:line="240" w:lineRule="atLeast"/>
        <w:jc w:val="center"/>
        <w:rPr>
          <w:rFonts w:ascii="Arial" w:hAnsi="Arial" w:cs="Arial" w:hint="eastAsia"/>
          <w:szCs w:val="21"/>
        </w:rPr>
      </w:pPr>
    </w:p>
    <w:p w:rsidR="001073E1" w:rsidRDefault="001073E1" w:rsidP="002C0C74">
      <w:pPr>
        <w:adjustRightInd w:val="0"/>
        <w:snapToGrid w:val="0"/>
        <w:spacing w:line="240" w:lineRule="atLeast"/>
        <w:jc w:val="center"/>
        <w:rPr>
          <w:rFonts w:ascii="Arial" w:hAnsi="Arial" w:cs="Arial" w:hint="eastAsia"/>
          <w:szCs w:val="21"/>
        </w:rPr>
      </w:pPr>
    </w:p>
    <w:p w:rsidR="001073E1" w:rsidRDefault="001073E1" w:rsidP="002C0C74">
      <w:pPr>
        <w:adjustRightInd w:val="0"/>
        <w:snapToGrid w:val="0"/>
        <w:spacing w:line="240" w:lineRule="atLeast"/>
        <w:jc w:val="center"/>
        <w:rPr>
          <w:rFonts w:ascii="Arial" w:hAnsi="Arial" w:cs="Arial" w:hint="eastAsia"/>
          <w:szCs w:val="21"/>
        </w:rPr>
      </w:pPr>
    </w:p>
    <w:p w:rsidR="001073E1" w:rsidRDefault="001073E1" w:rsidP="002C0C74">
      <w:pPr>
        <w:adjustRightInd w:val="0"/>
        <w:snapToGrid w:val="0"/>
        <w:spacing w:line="240" w:lineRule="atLeast"/>
        <w:jc w:val="center"/>
        <w:rPr>
          <w:rFonts w:ascii="Arial" w:hAnsi="Arial" w:cs="Arial" w:hint="eastAsia"/>
          <w:szCs w:val="21"/>
        </w:rPr>
      </w:pPr>
    </w:p>
    <w:p w:rsidR="001073E1" w:rsidRDefault="001073E1" w:rsidP="002C0C74">
      <w:pPr>
        <w:adjustRightInd w:val="0"/>
        <w:snapToGrid w:val="0"/>
        <w:spacing w:line="240" w:lineRule="atLeast"/>
        <w:jc w:val="center"/>
        <w:rPr>
          <w:rFonts w:ascii="Arial" w:hAnsi="Arial" w:cs="Arial" w:hint="eastAsia"/>
          <w:szCs w:val="21"/>
        </w:rPr>
      </w:pPr>
    </w:p>
    <w:p w:rsidR="001073E1" w:rsidRDefault="001073E1" w:rsidP="002C0C74">
      <w:pPr>
        <w:adjustRightInd w:val="0"/>
        <w:snapToGrid w:val="0"/>
        <w:spacing w:line="240" w:lineRule="atLeast"/>
        <w:jc w:val="center"/>
        <w:rPr>
          <w:rFonts w:ascii="Arial" w:hAnsi="Arial" w:cs="Arial" w:hint="eastAsia"/>
          <w:szCs w:val="21"/>
        </w:rPr>
      </w:pPr>
    </w:p>
    <w:p w:rsidR="001073E1" w:rsidRDefault="001073E1" w:rsidP="002C0C74">
      <w:pPr>
        <w:adjustRightInd w:val="0"/>
        <w:snapToGrid w:val="0"/>
        <w:spacing w:line="240" w:lineRule="atLeast"/>
        <w:jc w:val="center"/>
        <w:rPr>
          <w:rFonts w:ascii="Arial" w:hAnsi="Arial" w:cs="Arial" w:hint="eastAsia"/>
          <w:szCs w:val="21"/>
        </w:rPr>
      </w:pPr>
    </w:p>
    <w:p w:rsidR="001073E1" w:rsidRDefault="001073E1" w:rsidP="002C0C74">
      <w:pPr>
        <w:adjustRightInd w:val="0"/>
        <w:snapToGrid w:val="0"/>
        <w:spacing w:line="240" w:lineRule="atLeast"/>
        <w:jc w:val="center"/>
        <w:rPr>
          <w:rFonts w:ascii="Arial" w:hAnsi="Arial" w:cs="Arial" w:hint="eastAsia"/>
          <w:szCs w:val="21"/>
        </w:rPr>
      </w:pPr>
    </w:p>
    <w:p w:rsidR="001073E1" w:rsidRDefault="001073E1" w:rsidP="002C0C74">
      <w:pPr>
        <w:adjustRightInd w:val="0"/>
        <w:snapToGrid w:val="0"/>
        <w:spacing w:line="240" w:lineRule="atLeast"/>
        <w:jc w:val="center"/>
        <w:rPr>
          <w:rFonts w:ascii="Arial" w:hAnsi="Arial" w:cs="Arial" w:hint="eastAsia"/>
          <w:szCs w:val="21"/>
        </w:rPr>
      </w:pPr>
    </w:p>
    <w:p w:rsidR="001073E1" w:rsidRDefault="001073E1" w:rsidP="002C0C74">
      <w:pPr>
        <w:adjustRightInd w:val="0"/>
        <w:snapToGrid w:val="0"/>
        <w:spacing w:line="240" w:lineRule="atLeast"/>
        <w:jc w:val="center"/>
        <w:rPr>
          <w:rFonts w:ascii="Arial" w:hAnsi="Arial" w:cs="Arial" w:hint="eastAsia"/>
          <w:szCs w:val="21"/>
        </w:rPr>
      </w:pPr>
    </w:p>
    <w:p w:rsidR="00A137E7" w:rsidRDefault="00A137E7" w:rsidP="008B0B31">
      <w:pPr>
        <w:adjustRightInd w:val="0"/>
        <w:snapToGrid w:val="0"/>
        <w:spacing w:line="240" w:lineRule="atLeast"/>
        <w:rPr>
          <w:rFonts w:ascii="Arial" w:hAnsi="Arial" w:cs="Arial" w:hint="eastAsia"/>
          <w:szCs w:val="21"/>
        </w:rPr>
      </w:pPr>
    </w:p>
    <w:p w:rsidR="006465A4" w:rsidRDefault="006465A4" w:rsidP="008B0B31">
      <w:pPr>
        <w:adjustRightInd w:val="0"/>
        <w:snapToGrid w:val="0"/>
        <w:spacing w:line="240" w:lineRule="atLeast"/>
        <w:rPr>
          <w:rFonts w:ascii="Arial" w:hAnsi="Arial" w:cs="Arial" w:hint="eastAsia"/>
          <w:b/>
          <w:sz w:val="28"/>
          <w:szCs w:val="28"/>
        </w:rPr>
      </w:pPr>
    </w:p>
    <w:p w:rsidR="006465A4" w:rsidRDefault="006465A4"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A41A92" w:rsidP="008B0B31">
      <w:pPr>
        <w:adjustRightInd w:val="0"/>
        <w:snapToGrid w:val="0"/>
        <w:spacing w:line="240" w:lineRule="atLeast"/>
        <w:rPr>
          <w:rFonts w:ascii="Arial" w:hAnsi="Arial" w:cs="Arial" w:hint="eastAsia"/>
          <w:b/>
          <w:sz w:val="28"/>
          <w:szCs w:val="28"/>
        </w:rPr>
      </w:pPr>
      <w:r>
        <w:rPr>
          <w:noProof/>
        </w:rPr>
        <w:drawing>
          <wp:anchor distT="0" distB="0" distL="114300" distR="114300" simplePos="0" relativeHeight="251671040" behindDoc="0" locked="0" layoutInCell="1" allowOverlap="1">
            <wp:simplePos x="0" y="0"/>
            <wp:positionH relativeFrom="column">
              <wp:posOffset>400050</wp:posOffset>
            </wp:positionH>
            <wp:positionV relativeFrom="paragraph">
              <wp:posOffset>161925</wp:posOffset>
            </wp:positionV>
            <wp:extent cx="5647055" cy="4232275"/>
            <wp:effectExtent l="19050" t="19050" r="0" b="0"/>
            <wp:wrapNone/>
            <wp:docPr id="606" name="obrázek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6">
                      <a:extLst>
                        <a:ext uri="{28A0092B-C50C-407E-A947-70E740481C1C}">
                          <a14:useLocalDpi xmlns:a14="http://schemas.microsoft.com/office/drawing/2010/main" val="0"/>
                        </a:ext>
                      </a:extLst>
                    </a:blip>
                    <a:srcRect t="31161" r="35107"/>
                    <a:stretch>
                      <a:fillRect/>
                    </a:stretch>
                  </pic:blipFill>
                  <pic:spPr bwMode="auto">
                    <a:xfrm>
                      <a:off x="0" y="0"/>
                      <a:ext cx="5647055" cy="4232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536609" w:rsidRDefault="00536609" w:rsidP="008B0B31">
      <w:pPr>
        <w:adjustRightInd w:val="0"/>
        <w:snapToGrid w:val="0"/>
        <w:spacing w:line="240" w:lineRule="atLeast"/>
        <w:rPr>
          <w:rFonts w:ascii="Arial" w:hAnsi="Arial" w:cs="Arial" w:hint="eastAsia"/>
          <w:b/>
          <w:sz w:val="28"/>
          <w:szCs w:val="28"/>
        </w:rPr>
      </w:pPr>
    </w:p>
    <w:p w:rsidR="006465A4" w:rsidRDefault="006465A4" w:rsidP="008B0B31">
      <w:pPr>
        <w:adjustRightInd w:val="0"/>
        <w:snapToGrid w:val="0"/>
        <w:spacing w:line="240" w:lineRule="atLeast"/>
        <w:rPr>
          <w:rFonts w:ascii="Arial" w:hAnsi="Arial" w:cs="Arial" w:hint="eastAsia"/>
          <w:b/>
          <w:sz w:val="28"/>
          <w:szCs w:val="28"/>
        </w:rPr>
      </w:pPr>
    </w:p>
    <w:p w:rsidR="00F81596" w:rsidRDefault="00F81596" w:rsidP="008B0B31">
      <w:pPr>
        <w:adjustRightInd w:val="0"/>
        <w:snapToGrid w:val="0"/>
        <w:spacing w:line="240" w:lineRule="atLeast"/>
        <w:rPr>
          <w:rFonts w:ascii="Arial" w:hAnsi="Arial" w:cs="Arial" w:hint="eastAsia"/>
          <w:b/>
          <w:sz w:val="28"/>
          <w:szCs w:val="28"/>
        </w:rPr>
      </w:pPr>
    </w:p>
    <w:p w:rsidR="00C66AE4" w:rsidRPr="00C66AE4" w:rsidRDefault="00F81C83" w:rsidP="00C66AE4">
      <w:pPr>
        <w:adjustRightInd w:val="0"/>
        <w:snapToGrid w:val="0"/>
        <w:spacing w:line="240" w:lineRule="atLeast"/>
        <w:rPr>
          <w:rFonts w:ascii="Arial" w:hAnsi="Arial" w:cs="Arial" w:hint="eastAsia"/>
          <w:b/>
          <w:sz w:val="28"/>
          <w:szCs w:val="28"/>
        </w:rPr>
      </w:pPr>
      <w:r w:rsidRPr="007D6E20">
        <w:rPr>
          <w:rFonts w:ascii="Arial" w:hAnsi="Arial" w:cs="Arial" w:hint="eastAsia"/>
          <w:b/>
          <w:sz w:val="28"/>
          <w:szCs w:val="28"/>
        </w:rPr>
        <w:t xml:space="preserve">STEP </w:t>
      </w:r>
      <w:r w:rsidR="00BD75C4" w:rsidRPr="007D6E20">
        <w:rPr>
          <w:rFonts w:ascii="Arial" w:hAnsi="Arial" w:cs="Arial" w:hint="eastAsia"/>
          <w:b/>
          <w:sz w:val="28"/>
          <w:szCs w:val="28"/>
        </w:rPr>
        <w:t>5</w:t>
      </w:r>
      <w:r w:rsidRPr="007D6E20">
        <w:rPr>
          <w:rFonts w:ascii="Arial" w:hAnsi="Arial" w:cs="Arial" w:hint="eastAsia"/>
          <w:b/>
          <w:sz w:val="28"/>
          <w:szCs w:val="28"/>
        </w:rPr>
        <w:t xml:space="preserve">: </w:t>
      </w:r>
      <w:r w:rsidR="007904ED">
        <w:rPr>
          <w:rFonts w:ascii="Arial" w:hAnsi="Arial" w:cs="Arial" w:hint="eastAsia"/>
          <w:b/>
          <w:sz w:val="28"/>
          <w:szCs w:val="28"/>
        </w:rPr>
        <w:t>Connect</w:t>
      </w:r>
      <w:r w:rsidRPr="007D6E20">
        <w:rPr>
          <w:rFonts w:ascii="Arial" w:hAnsi="Arial" w:cs="Arial" w:hint="eastAsia"/>
          <w:b/>
          <w:sz w:val="28"/>
          <w:szCs w:val="28"/>
        </w:rPr>
        <w:t xml:space="preserve"> the Hydraulic Hose.</w:t>
      </w:r>
    </w:p>
    <w:p w:rsidR="00F81C83" w:rsidRPr="007D6E20" w:rsidRDefault="00504929" w:rsidP="00C66AE4">
      <w:pPr>
        <w:adjustRightInd w:val="0"/>
        <w:snapToGrid w:val="0"/>
        <w:spacing w:line="360" w:lineRule="auto"/>
        <w:rPr>
          <w:rFonts w:ascii="Arial" w:hAnsi="Arial" w:cs="Arial"/>
          <w:sz w:val="24"/>
        </w:rPr>
      </w:pPr>
      <w:r w:rsidRPr="007D6E20">
        <w:rPr>
          <w:rFonts w:ascii="Arial" w:hAnsi="Arial" w:cs="Arial"/>
          <w:sz w:val="24"/>
        </w:rPr>
        <w:t xml:space="preserve">a. </w:t>
      </w:r>
      <w:r w:rsidR="007904ED">
        <w:rPr>
          <w:rFonts w:ascii="Arial" w:hAnsi="Arial" w:cs="Arial" w:hint="eastAsia"/>
          <w:sz w:val="24"/>
        </w:rPr>
        <w:t xml:space="preserve">Attach </w:t>
      </w:r>
      <w:r w:rsidR="00F81C83" w:rsidRPr="007D6E20">
        <w:rPr>
          <w:rFonts w:ascii="Arial" w:hAnsi="Arial" w:cs="Arial"/>
          <w:sz w:val="24"/>
        </w:rPr>
        <w:t xml:space="preserve">the Hydraulic hose 1A </w:t>
      </w:r>
      <w:r w:rsidR="007904ED">
        <w:rPr>
          <w:rFonts w:ascii="Arial" w:hAnsi="Arial" w:cs="Arial" w:hint="eastAsia"/>
          <w:sz w:val="24"/>
        </w:rPr>
        <w:t>to</w:t>
      </w:r>
      <w:r w:rsidR="00F81C83" w:rsidRPr="007D6E20">
        <w:rPr>
          <w:rFonts w:ascii="Arial" w:hAnsi="Arial" w:cs="Arial"/>
          <w:sz w:val="24"/>
        </w:rPr>
        <w:t xml:space="preserve"> the Connector of Valve 1A (as the label).</w:t>
      </w:r>
    </w:p>
    <w:p w:rsidR="00C66AE4" w:rsidRDefault="00F81C83" w:rsidP="00C66AE4">
      <w:pPr>
        <w:adjustRightInd w:val="0"/>
        <w:snapToGrid w:val="0"/>
        <w:spacing w:line="360" w:lineRule="auto"/>
        <w:rPr>
          <w:rFonts w:ascii="Arial" w:hAnsi="Arial" w:cs="Arial" w:hint="eastAsia"/>
          <w:sz w:val="24"/>
        </w:rPr>
      </w:pPr>
      <w:r w:rsidRPr="007D6E20">
        <w:rPr>
          <w:rFonts w:ascii="Arial" w:hAnsi="Arial" w:cs="Arial"/>
          <w:sz w:val="24"/>
        </w:rPr>
        <w:t xml:space="preserve">b. </w:t>
      </w:r>
      <w:r w:rsidR="007904ED">
        <w:rPr>
          <w:rFonts w:ascii="Arial" w:hAnsi="Arial" w:cs="Arial" w:hint="eastAsia"/>
          <w:sz w:val="24"/>
        </w:rPr>
        <w:t>Attach</w:t>
      </w:r>
      <w:r w:rsidRPr="007D6E20">
        <w:rPr>
          <w:rFonts w:ascii="Arial" w:hAnsi="Arial" w:cs="Arial"/>
          <w:sz w:val="24"/>
        </w:rPr>
        <w:t xml:space="preserve"> the Hydraulic hose 1B </w:t>
      </w:r>
      <w:r w:rsidR="007904ED">
        <w:rPr>
          <w:rFonts w:ascii="Arial" w:hAnsi="Arial" w:cs="Arial" w:hint="eastAsia"/>
          <w:sz w:val="24"/>
        </w:rPr>
        <w:t>to</w:t>
      </w:r>
      <w:r w:rsidRPr="007D6E20">
        <w:rPr>
          <w:rFonts w:ascii="Arial" w:hAnsi="Arial" w:cs="Arial"/>
          <w:sz w:val="24"/>
        </w:rPr>
        <w:t xml:space="preserve"> the Connector of Valve 1B</w:t>
      </w:r>
      <w:r w:rsidR="003E4236">
        <w:rPr>
          <w:rFonts w:ascii="Arial" w:hAnsi="Arial" w:cs="Arial" w:hint="eastAsia"/>
          <w:sz w:val="24"/>
        </w:rPr>
        <w:t xml:space="preserve"> </w:t>
      </w:r>
      <w:r w:rsidRPr="007D6E20">
        <w:rPr>
          <w:rFonts w:ascii="Arial" w:hAnsi="Arial" w:cs="Arial"/>
          <w:sz w:val="24"/>
        </w:rPr>
        <w:t>(as the label).</w:t>
      </w:r>
    </w:p>
    <w:p w:rsidR="000A553F" w:rsidRPr="000A553F" w:rsidRDefault="00504929" w:rsidP="00C66AE4">
      <w:pPr>
        <w:adjustRightInd w:val="0"/>
        <w:snapToGrid w:val="0"/>
        <w:spacing w:line="360" w:lineRule="auto"/>
        <w:rPr>
          <w:rFonts w:ascii="SimSun" w:cs="SimSun" w:hint="eastAsia"/>
          <w:color w:val="FE01FE"/>
          <w:kern w:val="0"/>
          <w:sz w:val="32"/>
          <w:szCs w:val="32"/>
        </w:rPr>
      </w:pPr>
      <w:r w:rsidRPr="007D6E20">
        <w:rPr>
          <w:rFonts w:ascii="Arial" w:hAnsi="Arial" w:cs="Arial"/>
          <w:sz w:val="24"/>
        </w:rPr>
        <w:t>c. Assembl</w:t>
      </w:r>
      <w:r w:rsidRPr="007D6E20">
        <w:rPr>
          <w:rFonts w:ascii="Arial" w:hAnsi="Arial" w:cs="Arial" w:hint="eastAsia"/>
          <w:sz w:val="24"/>
        </w:rPr>
        <w:t>e</w:t>
      </w:r>
      <w:r w:rsidR="00F81C83" w:rsidRPr="007D6E20">
        <w:rPr>
          <w:rFonts w:ascii="Arial" w:hAnsi="Arial" w:cs="Arial"/>
          <w:sz w:val="24"/>
        </w:rPr>
        <w:t xml:space="preserve"> others as above.</w:t>
      </w:r>
      <w:r w:rsidR="007904ED" w:rsidRPr="007904ED">
        <w:rPr>
          <w:rFonts w:ascii="SimSun" w:cs="SimSun"/>
          <w:color w:val="FE01FE"/>
          <w:kern w:val="0"/>
          <w:sz w:val="32"/>
          <w:szCs w:val="32"/>
        </w:rPr>
        <w:t xml:space="preserve"> </w:t>
      </w:r>
    </w:p>
    <w:p w:rsidR="000A553F" w:rsidRDefault="007904ED" w:rsidP="007904ED">
      <w:pPr>
        <w:autoSpaceDE w:val="0"/>
        <w:autoSpaceDN w:val="0"/>
        <w:adjustRightInd w:val="0"/>
        <w:spacing w:line="360" w:lineRule="auto"/>
        <w:rPr>
          <w:rFonts w:ascii="Arial" w:hAnsi="Arial" w:cs="Arial" w:hint="eastAsia"/>
          <w:b/>
          <w:sz w:val="24"/>
        </w:rPr>
      </w:pPr>
      <w:bookmarkStart w:id="3" w:name="OLE_LINK5"/>
      <w:bookmarkStart w:id="4" w:name="OLE_LINK6"/>
      <w:r w:rsidRPr="00C66AE4">
        <w:rPr>
          <w:rFonts w:ascii="Arial" w:hAnsi="Arial" w:cs="Arial" w:hint="eastAsia"/>
          <w:b/>
          <w:sz w:val="24"/>
        </w:rPr>
        <w:t>Note:</w:t>
      </w:r>
      <w:bookmarkEnd w:id="3"/>
      <w:bookmarkEnd w:id="4"/>
      <w:r w:rsidR="00C66AE4">
        <w:rPr>
          <w:rFonts w:ascii="Arial" w:hAnsi="Arial" w:cs="Arial" w:hint="eastAsia"/>
          <w:b/>
          <w:sz w:val="24"/>
        </w:rPr>
        <w:t xml:space="preserve"> </w:t>
      </w:r>
      <w:r w:rsidR="000A553F">
        <w:rPr>
          <w:rFonts w:ascii="Arial" w:hAnsi="Arial" w:cs="Arial" w:hint="eastAsia"/>
          <w:b/>
          <w:sz w:val="24"/>
        </w:rPr>
        <w:t xml:space="preserve">1. </w:t>
      </w:r>
      <w:r w:rsidRPr="00C66AE4">
        <w:rPr>
          <w:rFonts w:ascii="Arial" w:hAnsi="Arial" w:cs="Arial" w:hint="eastAsia"/>
          <w:b/>
          <w:sz w:val="24"/>
        </w:rPr>
        <w:t>HYDRAULIC HOSE LINE</w:t>
      </w:r>
      <w:r w:rsidR="00C66AE4">
        <w:rPr>
          <w:rFonts w:ascii="Arial" w:hAnsi="Arial" w:cs="Arial" w:hint="eastAsia"/>
          <w:b/>
          <w:sz w:val="24"/>
        </w:rPr>
        <w:t>: Attach the Hydraulic Hose 1A &amp; 1B at the right side of Arm, use the Clamp Clip to lock it. Attach other Hydraulic Hoses at the left side of Arm, use the Clamp Clip to lock the hydraulic hose of 2A &amp; 2B.</w:t>
      </w:r>
    </w:p>
    <w:p w:rsidR="007904ED" w:rsidRPr="000A553F" w:rsidRDefault="000A553F" w:rsidP="001D3AE3">
      <w:pPr>
        <w:autoSpaceDE w:val="0"/>
        <w:autoSpaceDN w:val="0"/>
        <w:adjustRightInd w:val="0"/>
        <w:spacing w:line="360" w:lineRule="auto"/>
        <w:ind w:firstLineChars="300" w:firstLine="723"/>
        <w:rPr>
          <w:rFonts w:ascii="Arial" w:hAnsi="Arial" w:cs="Arial"/>
          <w:b/>
          <w:color w:val="FE01FE"/>
          <w:kern w:val="0"/>
          <w:sz w:val="24"/>
        </w:rPr>
      </w:pPr>
      <w:r>
        <w:rPr>
          <w:rFonts w:ascii="Arial" w:hAnsi="Arial" w:cs="Arial" w:hint="eastAsia"/>
          <w:b/>
          <w:sz w:val="24"/>
        </w:rPr>
        <w:t>2.</w:t>
      </w:r>
      <w:r w:rsidR="00C66AE4">
        <w:rPr>
          <w:rFonts w:ascii="Arial" w:hAnsi="Arial" w:cs="Arial" w:hint="eastAsia"/>
          <w:b/>
          <w:sz w:val="24"/>
        </w:rPr>
        <w:t xml:space="preserve"> </w:t>
      </w:r>
      <w:r w:rsidRPr="000A553F">
        <w:rPr>
          <w:rFonts w:ascii="Arial" w:hAnsi="Arial" w:cs="Arial"/>
          <w:b/>
          <w:color w:val="000000"/>
          <w:kern w:val="0"/>
          <w:sz w:val="24"/>
        </w:rPr>
        <w:t>F</w:t>
      </w:r>
      <w:r>
        <w:rPr>
          <w:rFonts w:ascii="Arial" w:hAnsi="Arial" w:cs="Arial" w:hint="eastAsia"/>
          <w:b/>
          <w:color w:val="000000"/>
          <w:kern w:val="0"/>
          <w:sz w:val="24"/>
        </w:rPr>
        <w:t>UELING METHOD</w:t>
      </w:r>
      <w:r w:rsidRPr="000A553F">
        <w:rPr>
          <w:rFonts w:ascii="Arial" w:hAnsi="Arial" w:cs="Arial"/>
          <w:b/>
          <w:color w:val="000000"/>
          <w:kern w:val="0"/>
          <w:sz w:val="24"/>
        </w:rPr>
        <w:t>: first</w:t>
      </w:r>
      <w:r w:rsidR="005A18ED">
        <w:rPr>
          <w:rFonts w:ascii="Arial" w:hAnsi="Arial" w:cs="Arial" w:hint="eastAsia"/>
          <w:b/>
          <w:color w:val="000000"/>
          <w:kern w:val="0"/>
          <w:sz w:val="24"/>
        </w:rPr>
        <w:t xml:space="preserve"> time</w:t>
      </w:r>
      <w:r w:rsidRPr="000A553F">
        <w:rPr>
          <w:rFonts w:ascii="Arial" w:hAnsi="Arial" w:cs="Arial"/>
          <w:b/>
          <w:color w:val="000000"/>
          <w:kern w:val="0"/>
          <w:sz w:val="24"/>
        </w:rPr>
        <w:t xml:space="preserve"> to fill the oil to between red and black lines at oil window, starting the engine, operating the control valve handles to make each Hydraulic cylinder stroke stretch out and draw back one time, let the oil fill full the cylinders, then to refill the oil to between red and black lines at oil window.</w:t>
      </w:r>
    </w:p>
    <w:p w:rsidR="000A553F" w:rsidRPr="00C66AE4" w:rsidRDefault="00A41A92" w:rsidP="007904ED">
      <w:pPr>
        <w:autoSpaceDE w:val="0"/>
        <w:autoSpaceDN w:val="0"/>
        <w:adjustRightInd w:val="0"/>
        <w:spacing w:line="360" w:lineRule="auto"/>
        <w:rPr>
          <w:rFonts w:ascii="SimSun" w:cs="SimSun" w:hint="eastAsia"/>
          <w:b/>
          <w:color w:val="FE01FE"/>
          <w:kern w:val="0"/>
          <w:sz w:val="32"/>
          <w:szCs w:val="32"/>
        </w:rPr>
      </w:pPr>
      <w:r>
        <w:rPr>
          <w:noProof/>
        </w:rPr>
        <w:drawing>
          <wp:anchor distT="0" distB="0" distL="114300" distR="114300" simplePos="0" relativeHeight="251664896" behindDoc="0" locked="0" layoutInCell="1" allowOverlap="1">
            <wp:simplePos x="0" y="0"/>
            <wp:positionH relativeFrom="column">
              <wp:posOffset>-28575</wp:posOffset>
            </wp:positionH>
            <wp:positionV relativeFrom="paragraph">
              <wp:posOffset>331470</wp:posOffset>
            </wp:positionV>
            <wp:extent cx="6771005" cy="3343275"/>
            <wp:effectExtent l="19050" t="19050" r="0" b="9525"/>
            <wp:wrapNone/>
            <wp:docPr id="595" name="obrázek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7">
                      <a:extLst>
                        <a:ext uri="{28A0092B-C50C-407E-A947-70E740481C1C}">
                          <a14:useLocalDpi xmlns:a14="http://schemas.microsoft.com/office/drawing/2010/main" val="0"/>
                        </a:ext>
                      </a:extLst>
                    </a:blip>
                    <a:srcRect l="3741" t="18927" r="5324" b="17516"/>
                    <a:stretch>
                      <a:fillRect/>
                    </a:stretch>
                  </pic:blipFill>
                  <pic:spPr bwMode="auto">
                    <a:xfrm>
                      <a:off x="0" y="0"/>
                      <a:ext cx="6771005" cy="3343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C149F" w:rsidRDefault="000C149F" w:rsidP="00447B36">
      <w:pPr>
        <w:adjustRightInd w:val="0"/>
        <w:snapToGrid w:val="0"/>
        <w:spacing w:line="240" w:lineRule="atLeast"/>
        <w:rPr>
          <w:rFonts w:ascii="Arial" w:hAnsi="Arial" w:cs="Arial" w:hint="eastAsia"/>
          <w:b/>
          <w:sz w:val="24"/>
        </w:rPr>
      </w:pPr>
    </w:p>
    <w:p w:rsidR="00F32807" w:rsidRDefault="00F32807" w:rsidP="00447B36">
      <w:pPr>
        <w:adjustRightInd w:val="0"/>
        <w:snapToGrid w:val="0"/>
        <w:spacing w:line="240" w:lineRule="atLeast"/>
        <w:rPr>
          <w:rFonts w:ascii="Arial" w:hAnsi="Arial" w:cs="Arial" w:hint="eastAsia"/>
          <w:b/>
          <w:sz w:val="24"/>
        </w:rPr>
      </w:pPr>
    </w:p>
    <w:p w:rsidR="00F32807" w:rsidRDefault="00F32807" w:rsidP="00447B36">
      <w:pPr>
        <w:adjustRightInd w:val="0"/>
        <w:snapToGrid w:val="0"/>
        <w:spacing w:line="240" w:lineRule="atLeast"/>
        <w:rPr>
          <w:rFonts w:ascii="Arial" w:hAnsi="Arial" w:cs="Arial" w:hint="eastAsia"/>
          <w:b/>
          <w:sz w:val="24"/>
        </w:rPr>
      </w:pPr>
    </w:p>
    <w:p w:rsidR="00F32807" w:rsidRDefault="00F32807" w:rsidP="00447B36">
      <w:pPr>
        <w:adjustRightInd w:val="0"/>
        <w:snapToGrid w:val="0"/>
        <w:spacing w:line="240" w:lineRule="atLeast"/>
        <w:rPr>
          <w:rFonts w:ascii="Arial" w:hAnsi="Arial" w:cs="Arial" w:hint="eastAsia"/>
          <w:b/>
          <w:sz w:val="24"/>
        </w:rPr>
      </w:pPr>
    </w:p>
    <w:p w:rsidR="00F32807" w:rsidRDefault="00F32807" w:rsidP="00447B36">
      <w:pPr>
        <w:adjustRightInd w:val="0"/>
        <w:snapToGrid w:val="0"/>
        <w:spacing w:line="240" w:lineRule="atLeast"/>
        <w:rPr>
          <w:rFonts w:ascii="Arial" w:hAnsi="Arial" w:cs="Arial" w:hint="eastAsia"/>
          <w:b/>
          <w:sz w:val="24"/>
        </w:rPr>
      </w:pPr>
    </w:p>
    <w:p w:rsidR="00F32807" w:rsidRDefault="00F32807" w:rsidP="00447B36">
      <w:pPr>
        <w:adjustRightInd w:val="0"/>
        <w:snapToGrid w:val="0"/>
        <w:spacing w:line="240" w:lineRule="atLeast"/>
        <w:rPr>
          <w:rFonts w:ascii="Arial" w:hAnsi="Arial" w:cs="Arial" w:hint="eastAsia"/>
          <w:b/>
          <w:sz w:val="24"/>
        </w:rPr>
      </w:pPr>
    </w:p>
    <w:p w:rsidR="00F32807" w:rsidRDefault="00F32807" w:rsidP="00447B36">
      <w:pPr>
        <w:adjustRightInd w:val="0"/>
        <w:snapToGrid w:val="0"/>
        <w:spacing w:line="240" w:lineRule="atLeast"/>
        <w:rPr>
          <w:rFonts w:ascii="Arial" w:hAnsi="Arial" w:cs="Arial" w:hint="eastAsia"/>
          <w:b/>
          <w:sz w:val="24"/>
        </w:rPr>
      </w:pPr>
    </w:p>
    <w:p w:rsidR="00F82EC5" w:rsidRDefault="00F82EC5" w:rsidP="00DD0DE7">
      <w:pPr>
        <w:adjustRightInd w:val="0"/>
        <w:snapToGrid w:val="0"/>
        <w:spacing w:line="240" w:lineRule="atLeast"/>
        <w:rPr>
          <w:rFonts w:ascii="Arial" w:hAnsi="Arial" w:cs="Arial" w:hint="eastAsia"/>
          <w:b/>
          <w:sz w:val="24"/>
        </w:rPr>
      </w:pPr>
    </w:p>
    <w:p w:rsidR="00F32807" w:rsidRDefault="00F32807" w:rsidP="00DD0DE7">
      <w:pPr>
        <w:adjustRightInd w:val="0"/>
        <w:snapToGrid w:val="0"/>
        <w:spacing w:line="240" w:lineRule="atLeast"/>
        <w:rPr>
          <w:rFonts w:ascii="Arial" w:hAnsi="Arial" w:cs="Arial" w:hint="eastAsia"/>
          <w:b/>
          <w:sz w:val="24"/>
        </w:rPr>
      </w:pPr>
    </w:p>
    <w:p w:rsidR="00F32807" w:rsidRDefault="00F32807" w:rsidP="00DD0DE7">
      <w:pPr>
        <w:adjustRightInd w:val="0"/>
        <w:snapToGrid w:val="0"/>
        <w:spacing w:line="240" w:lineRule="atLeast"/>
        <w:rPr>
          <w:rFonts w:ascii="Arial" w:hAnsi="Arial" w:cs="Arial" w:hint="eastAsia"/>
          <w:b/>
          <w:sz w:val="24"/>
        </w:rPr>
      </w:pPr>
    </w:p>
    <w:p w:rsidR="00F32807" w:rsidRDefault="00F32807" w:rsidP="00DD0DE7">
      <w:pPr>
        <w:adjustRightInd w:val="0"/>
        <w:snapToGrid w:val="0"/>
        <w:spacing w:line="240" w:lineRule="atLeast"/>
        <w:rPr>
          <w:rFonts w:ascii="Arial" w:hAnsi="Arial" w:cs="Arial" w:hint="eastAsia"/>
          <w:b/>
          <w:sz w:val="24"/>
        </w:rPr>
      </w:pPr>
    </w:p>
    <w:p w:rsidR="00F32807" w:rsidRPr="001D3AE3" w:rsidRDefault="00F32807" w:rsidP="00DD0DE7">
      <w:pPr>
        <w:adjustRightInd w:val="0"/>
        <w:snapToGrid w:val="0"/>
        <w:spacing w:line="240" w:lineRule="atLeast"/>
        <w:rPr>
          <w:rFonts w:ascii="Arial" w:hAnsi="Arial" w:cs="Arial" w:hint="eastAsia"/>
          <w:b/>
          <w:sz w:val="24"/>
        </w:rPr>
      </w:pPr>
    </w:p>
    <w:p w:rsidR="00F32807" w:rsidRDefault="00F32807" w:rsidP="00DD0DE7">
      <w:pPr>
        <w:adjustRightInd w:val="0"/>
        <w:snapToGrid w:val="0"/>
        <w:spacing w:line="240" w:lineRule="atLeast"/>
        <w:rPr>
          <w:rFonts w:ascii="Arial" w:hAnsi="Arial" w:cs="Arial" w:hint="eastAsia"/>
          <w:b/>
          <w:sz w:val="24"/>
        </w:rPr>
      </w:pPr>
    </w:p>
    <w:p w:rsidR="00F32807" w:rsidRDefault="00F32807" w:rsidP="00DD0DE7">
      <w:pPr>
        <w:adjustRightInd w:val="0"/>
        <w:snapToGrid w:val="0"/>
        <w:spacing w:line="240" w:lineRule="atLeast"/>
        <w:rPr>
          <w:rFonts w:ascii="Arial" w:hAnsi="Arial" w:cs="Arial" w:hint="eastAsia"/>
          <w:b/>
          <w:sz w:val="24"/>
        </w:rPr>
      </w:pPr>
    </w:p>
    <w:p w:rsidR="00F32807" w:rsidRDefault="00F32807" w:rsidP="00DD0DE7">
      <w:pPr>
        <w:adjustRightInd w:val="0"/>
        <w:snapToGrid w:val="0"/>
        <w:spacing w:line="240" w:lineRule="atLeast"/>
        <w:rPr>
          <w:rFonts w:ascii="Arial" w:hAnsi="Arial" w:cs="Arial" w:hint="eastAsia"/>
          <w:b/>
          <w:sz w:val="24"/>
        </w:rPr>
      </w:pPr>
    </w:p>
    <w:p w:rsidR="006465A4" w:rsidRDefault="006465A4" w:rsidP="00DD0DE7">
      <w:pPr>
        <w:adjustRightInd w:val="0"/>
        <w:snapToGrid w:val="0"/>
        <w:spacing w:line="240" w:lineRule="atLeast"/>
        <w:rPr>
          <w:rFonts w:ascii="Arial" w:hAnsi="Arial" w:cs="Arial" w:hint="eastAsia"/>
          <w:b/>
          <w:sz w:val="24"/>
        </w:rPr>
      </w:pPr>
    </w:p>
    <w:p w:rsidR="006465A4" w:rsidRDefault="006465A4" w:rsidP="00DD0DE7">
      <w:pPr>
        <w:adjustRightInd w:val="0"/>
        <w:snapToGrid w:val="0"/>
        <w:spacing w:line="240" w:lineRule="atLeast"/>
        <w:rPr>
          <w:rFonts w:ascii="Arial" w:hAnsi="Arial" w:cs="Arial" w:hint="eastAsia"/>
          <w:b/>
          <w:sz w:val="24"/>
        </w:rPr>
      </w:pPr>
    </w:p>
    <w:p w:rsidR="00DB0736" w:rsidRDefault="00DB0736" w:rsidP="003C2D3C">
      <w:pPr>
        <w:adjustRightInd w:val="0"/>
        <w:snapToGrid w:val="0"/>
        <w:spacing w:line="240" w:lineRule="atLeast"/>
        <w:rPr>
          <w:rFonts w:ascii="Arial" w:hAnsi="Arial" w:cs="Arial" w:hint="eastAsia"/>
          <w:b/>
          <w:sz w:val="32"/>
          <w:szCs w:val="32"/>
        </w:rPr>
      </w:pPr>
    </w:p>
    <w:p w:rsidR="00DB0736" w:rsidRDefault="00DB0736" w:rsidP="003C2D3C">
      <w:pPr>
        <w:adjustRightInd w:val="0"/>
        <w:snapToGrid w:val="0"/>
        <w:spacing w:line="240" w:lineRule="atLeast"/>
        <w:rPr>
          <w:rFonts w:ascii="Arial" w:hAnsi="Arial" w:cs="Arial" w:hint="eastAsia"/>
          <w:b/>
          <w:sz w:val="32"/>
          <w:szCs w:val="32"/>
        </w:rPr>
      </w:pPr>
    </w:p>
    <w:p w:rsidR="00DB0736" w:rsidRDefault="00DB0736" w:rsidP="003C2D3C">
      <w:pPr>
        <w:adjustRightInd w:val="0"/>
        <w:snapToGrid w:val="0"/>
        <w:spacing w:line="240" w:lineRule="atLeast"/>
        <w:rPr>
          <w:rFonts w:ascii="Arial" w:hAnsi="Arial" w:cs="Arial" w:hint="eastAsia"/>
          <w:b/>
          <w:sz w:val="32"/>
          <w:szCs w:val="32"/>
        </w:rPr>
      </w:pPr>
    </w:p>
    <w:p w:rsidR="00DB0736" w:rsidRDefault="00DB0736" w:rsidP="003C2D3C">
      <w:pPr>
        <w:adjustRightInd w:val="0"/>
        <w:snapToGrid w:val="0"/>
        <w:spacing w:line="240" w:lineRule="atLeast"/>
        <w:rPr>
          <w:rFonts w:ascii="Arial" w:hAnsi="Arial" w:cs="Arial" w:hint="eastAsia"/>
          <w:b/>
          <w:sz w:val="32"/>
          <w:szCs w:val="32"/>
        </w:rPr>
      </w:pPr>
    </w:p>
    <w:p w:rsidR="00DB0736" w:rsidRDefault="00DB0736" w:rsidP="003C2D3C">
      <w:pPr>
        <w:adjustRightInd w:val="0"/>
        <w:snapToGrid w:val="0"/>
        <w:spacing w:line="240" w:lineRule="atLeast"/>
        <w:rPr>
          <w:rFonts w:ascii="Arial" w:hAnsi="Arial" w:cs="Arial" w:hint="eastAsia"/>
          <w:b/>
          <w:sz w:val="32"/>
          <w:szCs w:val="32"/>
        </w:rPr>
      </w:pPr>
    </w:p>
    <w:p w:rsidR="00DB0736" w:rsidRDefault="00DB0736" w:rsidP="003C2D3C">
      <w:pPr>
        <w:adjustRightInd w:val="0"/>
        <w:snapToGrid w:val="0"/>
        <w:spacing w:line="240" w:lineRule="atLeast"/>
        <w:rPr>
          <w:rFonts w:ascii="Arial" w:hAnsi="Arial" w:cs="Arial" w:hint="eastAsia"/>
          <w:b/>
          <w:sz w:val="32"/>
          <w:szCs w:val="32"/>
        </w:rPr>
      </w:pPr>
    </w:p>
    <w:p w:rsidR="00DB0736" w:rsidRDefault="00DB0736" w:rsidP="003C2D3C">
      <w:pPr>
        <w:adjustRightInd w:val="0"/>
        <w:snapToGrid w:val="0"/>
        <w:spacing w:line="240" w:lineRule="atLeast"/>
        <w:rPr>
          <w:rFonts w:ascii="Arial" w:hAnsi="Arial" w:cs="Arial" w:hint="eastAsia"/>
          <w:b/>
          <w:sz w:val="32"/>
          <w:szCs w:val="32"/>
        </w:rPr>
      </w:pPr>
    </w:p>
    <w:p w:rsidR="00DB0736" w:rsidRDefault="00DB0736" w:rsidP="003C2D3C">
      <w:pPr>
        <w:adjustRightInd w:val="0"/>
        <w:snapToGrid w:val="0"/>
        <w:spacing w:line="240" w:lineRule="atLeast"/>
        <w:rPr>
          <w:rFonts w:ascii="Arial" w:hAnsi="Arial" w:cs="Arial" w:hint="eastAsia"/>
          <w:b/>
          <w:sz w:val="32"/>
          <w:szCs w:val="32"/>
        </w:rPr>
      </w:pPr>
    </w:p>
    <w:p w:rsidR="00DB0736" w:rsidRDefault="00DB0736" w:rsidP="003C2D3C">
      <w:pPr>
        <w:adjustRightInd w:val="0"/>
        <w:snapToGrid w:val="0"/>
        <w:spacing w:line="240" w:lineRule="atLeast"/>
        <w:rPr>
          <w:rFonts w:ascii="Arial" w:hAnsi="Arial" w:cs="Arial" w:hint="eastAsia"/>
          <w:b/>
          <w:sz w:val="32"/>
          <w:szCs w:val="32"/>
        </w:rPr>
      </w:pPr>
    </w:p>
    <w:p w:rsidR="00DB0736" w:rsidRDefault="00DB0736" w:rsidP="003C2D3C">
      <w:pPr>
        <w:adjustRightInd w:val="0"/>
        <w:snapToGrid w:val="0"/>
        <w:spacing w:line="240" w:lineRule="atLeast"/>
        <w:rPr>
          <w:rFonts w:ascii="Arial" w:hAnsi="Arial" w:cs="Arial" w:hint="eastAsia"/>
          <w:b/>
          <w:sz w:val="32"/>
          <w:szCs w:val="32"/>
        </w:rPr>
      </w:pPr>
    </w:p>
    <w:p w:rsidR="00DB0736" w:rsidRDefault="00DB0736" w:rsidP="003C2D3C">
      <w:pPr>
        <w:adjustRightInd w:val="0"/>
        <w:snapToGrid w:val="0"/>
        <w:spacing w:line="240" w:lineRule="atLeast"/>
        <w:rPr>
          <w:rFonts w:ascii="Arial" w:hAnsi="Arial" w:cs="Arial" w:hint="eastAsia"/>
          <w:b/>
          <w:sz w:val="32"/>
          <w:szCs w:val="32"/>
        </w:rPr>
      </w:pPr>
    </w:p>
    <w:p w:rsidR="00DB0736" w:rsidRDefault="00DB0736" w:rsidP="003C2D3C">
      <w:pPr>
        <w:adjustRightInd w:val="0"/>
        <w:snapToGrid w:val="0"/>
        <w:spacing w:line="240" w:lineRule="atLeast"/>
        <w:rPr>
          <w:rFonts w:ascii="Arial" w:hAnsi="Arial" w:cs="Arial" w:hint="eastAsia"/>
          <w:b/>
          <w:sz w:val="32"/>
          <w:szCs w:val="32"/>
        </w:rPr>
      </w:pPr>
    </w:p>
    <w:p w:rsidR="00DB0736" w:rsidRDefault="00DB0736" w:rsidP="003C2D3C">
      <w:pPr>
        <w:adjustRightInd w:val="0"/>
        <w:snapToGrid w:val="0"/>
        <w:spacing w:line="240" w:lineRule="atLeast"/>
        <w:rPr>
          <w:rFonts w:ascii="Arial" w:hAnsi="Arial" w:cs="Arial" w:hint="eastAsia"/>
          <w:b/>
          <w:sz w:val="32"/>
          <w:szCs w:val="32"/>
        </w:rPr>
      </w:pPr>
    </w:p>
    <w:p w:rsidR="00B923A2" w:rsidRDefault="00A41A92" w:rsidP="003C2D3C">
      <w:pPr>
        <w:adjustRightInd w:val="0"/>
        <w:snapToGrid w:val="0"/>
        <w:spacing w:line="240" w:lineRule="atLeast"/>
        <w:rPr>
          <w:rFonts w:ascii="Arial" w:hAnsi="Arial" w:cs="Arial" w:hint="eastAsia"/>
          <w:b/>
          <w:sz w:val="32"/>
          <w:szCs w:val="32"/>
        </w:rPr>
      </w:pPr>
      <w:r>
        <w:rPr>
          <w:noProof/>
        </w:rPr>
        <w:drawing>
          <wp:anchor distT="0" distB="0" distL="114300" distR="114300" simplePos="0" relativeHeight="251665920" behindDoc="0" locked="0" layoutInCell="1" allowOverlap="1">
            <wp:simplePos x="0" y="0"/>
            <wp:positionH relativeFrom="column">
              <wp:posOffset>723900</wp:posOffset>
            </wp:positionH>
            <wp:positionV relativeFrom="paragraph">
              <wp:posOffset>-281305</wp:posOffset>
            </wp:positionV>
            <wp:extent cx="5389880" cy="3933825"/>
            <wp:effectExtent l="19050" t="19050" r="1270" b="9525"/>
            <wp:wrapNone/>
            <wp:docPr id="596" name="obrázek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8">
                      <a:extLst>
                        <a:ext uri="{28A0092B-C50C-407E-A947-70E740481C1C}">
                          <a14:useLocalDpi xmlns:a14="http://schemas.microsoft.com/office/drawing/2010/main" val="0"/>
                        </a:ext>
                      </a:extLst>
                    </a:blip>
                    <a:srcRect l="9641" t="2023" r="9927" b="14882"/>
                    <a:stretch>
                      <a:fillRect/>
                    </a:stretch>
                  </pic:blipFill>
                  <pic:spPr bwMode="auto">
                    <a:xfrm>
                      <a:off x="0" y="0"/>
                      <a:ext cx="5389880" cy="39338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904ED" w:rsidRDefault="007904ED" w:rsidP="003C2D3C">
      <w:pPr>
        <w:adjustRightInd w:val="0"/>
        <w:snapToGrid w:val="0"/>
        <w:spacing w:line="240" w:lineRule="atLeast"/>
        <w:rPr>
          <w:rFonts w:ascii="Arial" w:hAnsi="Arial" w:cs="Arial" w:hint="eastAsia"/>
          <w:b/>
          <w:sz w:val="32"/>
          <w:szCs w:val="32"/>
        </w:rPr>
      </w:pPr>
    </w:p>
    <w:p w:rsidR="00C66AE4" w:rsidRDefault="00C66AE4" w:rsidP="00D27040">
      <w:pPr>
        <w:adjustRightInd w:val="0"/>
        <w:snapToGrid w:val="0"/>
        <w:spacing w:line="240" w:lineRule="atLeast"/>
        <w:rPr>
          <w:rFonts w:ascii="Arial" w:hAnsi="Arial" w:cs="Arial" w:hint="eastAsia"/>
          <w:b/>
          <w:sz w:val="32"/>
          <w:szCs w:val="32"/>
        </w:rPr>
      </w:pPr>
    </w:p>
    <w:p w:rsidR="00C66AE4" w:rsidRDefault="00C66AE4" w:rsidP="003C2D3C">
      <w:pPr>
        <w:adjustRightInd w:val="0"/>
        <w:snapToGrid w:val="0"/>
        <w:spacing w:line="240" w:lineRule="atLeast"/>
        <w:rPr>
          <w:rFonts w:ascii="Arial" w:hAnsi="Arial" w:cs="Arial" w:hint="eastAsia"/>
          <w:b/>
          <w:sz w:val="32"/>
          <w:szCs w:val="32"/>
        </w:rPr>
      </w:pPr>
    </w:p>
    <w:p w:rsidR="00C66AE4" w:rsidRDefault="00C66AE4" w:rsidP="003C2D3C">
      <w:pPr>
        <w:adjustRightInd w:val="0"/>
        <w:snapToGrid w:val="0"/>
        <w:spacing w:line="240" w:lineRule="atLeast"/>
        <w:rPr>
          <w:rFonts w:ascii="Arial" w:hAnsi="Arial" w:cs="Arial" w:hint="eastAsia"/>
          <w:b/>
          <w:sz w:val="32"/>
          <w:szCs w:val="32"/>
        </w:rPr>
      </w:pPr>
    </w:p>
    <w:p w:rsidR="00C66AE4" w:rsidRDefault="00C66AE4" w:rsidP="003C2D3C">
      <w:pPr>
        <w:adjustRightInd w:val="0"/>
        <w:snapToGrid w:val="0"/>
        <w:spacing w:line="240" w:lineRule="atLeast"/>
        <w:rPr>
          <w:rFonts w:ascii="Arial" w:hAnsi="Arial" w:cs="Arial" w:hint="eastAsia"/>
          <w:b/>
          <w:sz w:val="32"/>
          <w:szCs w:val="32"/>
        </w:rPr>
      </w:pPr>
    </w:p>
    <w:p w:rsidR="00C66AE4" w:rsidRDefault="00C66AE4" w:rsidP="003C2D3C">
      <w:pPr>
        <w:adjustRightInd w:val="0"/>
        <w:snapToGrid w:val="0"/>
        <w:spacing w:line="240" w:lineRule="atLeast"/>
        <w:rPr>
          <w:rFonts w:ascii="Arial" w:hAnsi="Arial" w:cs="Arial" w:hint="eastAsia"/>
          <w:b/>
          <w:sz w:val="32"/>
          <w:szCs w:val="32"/>
        </w:rPr>
      </w:pPr>
    </w:p>
    <w:p w:rsidR="00C66AE4" w:rsidRDefault="00C66AE4" w:rsidP="003C2D3C">
      <w:pPr>
        <w:adjustRightInd w:val="0"/>
        <w:snapToGrid w:val="0"/>
        <w:spacing w:line="240" w:lineRule="atLeast"/>
        <w:rPr>
          <w:rFonts w:ascii="Arial" w:hAnsi="Arial" w:cs="Arial" w:hint="eastAsia"/>
          <w:b/>
          <w:sz w:val="32"/>
          <w:szCs w:val="32"/>
        </w:rPr>
      </w:pPr>
    </w:p>
    <w:p w:rsidR="00C66AE4" w:rsidRDefault="00C66AE4" w:rsidP="003C2D3C">
      <w:pPr>
        <w:adjustRightInd w:val="0"/>
        <w:snapToGrid w:val="0"/>
        <w:spacing w:line="240" w:lineRule="atLeast"/>
        <w:rPr>
          <w:rFonts w:ascii="Arial" w:hAnsi="Arial" w:cs="Arial" w:hint="eastAsia"/>
          <w:b/>
          <w:sz w:val="32"/>
          <w:szCs w:val="32"/>
        </w:rPr>
      </w:pPr>
    </w:p>
    <w:p w:rsidR="00C66AE4" w:rsidRDefault="00C66AE4" w:rsidP="003C2D3C">
      <w:pPr>
        <w:adjustRightInd w:val="0"/>
        <w:snapToGrid w:val="0"/>
        <w:spacing w:line="240" w:lineRule="atLeast"/>
        <w:rPr>
          <w:rFonts w:ascii="Arial" w:hAnsi="Arial" w:cs="Arial" w:hint="eastAsia"/>
          <w:b/>
          <w:sz w:val="32"/>
          <w:szCs w:val="32"/>
        </w:rPr>
      </w:pPr>
    </w:p>
    <w:p w:rsidR="00C66AE4" w:rsidRDefault="00C66AE4" w:rsidP="003C2D3C">
      <w:pPr>
        <w:adjustRightInd w:val="0"/>
        <w:snapToGrid w:val="0"/>
        <w:spacing w:line="240" w:lineRule="atLeast"/>
        <w:rPr>
          <w:rFonts w:ascii="Arial" w:hAnsi="Arial" w:cs="Arial" w:hint="eastAsia"/>
          <w:b/>
          <w:sz w:val="32"/>
          <w:szCs w:val="32"/>
        </w:rPr>
      </w:pPr>
    </w:p>
    <w:p w:rsidR="00C66AE4" w:rsidRDefault="00C66AE4" w:rsidP="003C2D3C">
      <w:pPr>
        <w:adjustRightInd w:val="0"/>
        <w:snapToGrid w:val="0"/>
        <w:spacing w:line="240" w:lineRule="atLeast"/>
        <w:rPr>
          <w:rFonts w:ascii="Arial" w:hAnsi="Arial" w:cs="Arial" w:hint="eastAsia"/>
          <w:b/>
          <w:sz w:val="32"/>
          <w:szCs w:val="32"/>
        </w:rPr>
      </w:pPr>
    </w:p>
    <w:p w:rsidR="000A553F" w:rsidRDefault="000A553F" w:rsidP="003C2D3C">
      <w:pPr>
        <w:adjustRightInd w:val="0"/>
        <w:snapToGrid w:val="0"/>
        <w:spacing w:line="240" w:lineRule="atLeast"/>
        <w:rPr>
          <w:rFonts w:ascii="Arial" w:hAnsi="Arial" w:cs="Arial" w:hint="eastAsia"/>
          <w:b/>
          <w:sz w:val="32"/>
          <w:szCs w:val="32"/>
        </w:rPr>
      </w:pPr>
    </w:p>
    <w:p w:rsidR="0092758A" w:rsidRDefault="0092758A" w:rsidP="003C2D3C">
      <w:pPr>
        <w:adjustRightInd w:val="0"/>
        <w:snapToGrid w:val="0"/>
        <w:spacing w:line="240" w:lineRule="atLeast"/>
        <w:rPr>
          <w:rFonts w:ascii="Arial" w:hAnsi="Arial" w:cs="Arial" w:hint="eastAsia"/>
          <w:b/>
          <w:sz w:val="32"/>
          <w:szCs w:val="32"/>
        </w:rPr>
      </w:pPr>
    </w:p>
    <w:p w:rsidR="0092758A" w:rsidRDefault="0092758A" w:rsidP="003C2D3C">
      <w:pPr>
        <w:adjustRightInd w:val="0"/>
        <w:snapToGrid w:val="0"/>
        <w:spacing w:line="240" w:lineRule="atLeast"/>
        <w:rPr>
          <w:rFonts w:ascii="Arial" w:hAnsi="Arial" w:cs="Arial" w:hint="eastAsia"/>
          <w:b/>
          <w:sz w:val="32"/>
          <w:szCs w:val="32"/>
        </w:rPr>
      </w:pPr>
    </w:p>
    <w:p w:rsidR="0092758A" w:rsidRDefault="0092758A" w:rsidP="003C2D3C">
      <w:pPr>
        <w:adjustRightInd w:val="0"/>
        <w:snapToGrid w:val="0"/>
        <w:spacing w:line="240" w:lineRule="atLeast"/>
        <w:rPr>
          <w:rFonts w:ascii="Arial" w:hAnsi="Arial" w:cs="Arial" w:hint="eastAsia"/>
          <w:b/>
          <w:sz w:val="32"/>
          <w:szCs w:val="32"/>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693"/>
        <w:gridCol w:w="709"/>
        <w:gridCol w:w="708"/>
        <w:gridCol w:w="4111"/>
        <w:gridCol w:w="851"/>
      </w:tblGrid>
      <w:tr w:rsidR="00640257" w:rsidRPr="00011427" w:rsidTr="00A83511">
        <w:trPr>
          <w:trHeight w:val="340"/>
        </w:trPr>
        <w:tc>
          <w:tcPr>
            <w:tcW w:w="851" w:type="dxa"/>
            <w:vAlign w:val="center"/>
          </w:tcPr>
          <w:p w:rsidR="00640257" w:rsidRPr="00011427" w:rsidRDefault="00640257" w:rsidP="00B046D3">
            <w:pPr>
              <w:adjustRightInd w:val="0"/>
              <w:snapToGrid w:val="0"/>
              <w:spacing w:line="240" w:lineRule="atLeast"/>
              <w:jc w:val="center"/>
              <w:rPr>
                <w:rFonts w:ascii="Arial" w:hAnsi="Arial" w:cs="Arial" w:hint="eastAsia"/>
                <w:szCs w:val="21"/>
              </w:rPr>
            </w:pPr>
            <w:r>
              <w:rPr>
                <w:rFonts w:ascii="Arial" w:hAnsi="Arial" w:cs="Arial" w:hint="eastAsia"/>
                <w:szCs w:val="21"/>
              </w:rPr>
              <w:t>24</w:t>
            </w:r>
          </w:p>
        </w:tc>
        <w:tc>
          <w:tcPr>
            <w:tcW w:w="2693" w:type="dxa"/>
            <w:vAlign w:val="center"/>
          </w:tcPr>
          <w:p w:rsidR="00640257" w:rsidRPr="00011427" w:rsidRDefault="00640257" w:rsidP="00B046D3">
            <w:pPr>
              <w:adjustRightInd w:val="0"/>
              <w:snapToGrid w:val="0"/>
              <w:spacing w:line="240" w:lineRule="atLeast"/>
              <w:jc w:val="left"/>
              <w:rPr>
                <w:rFonts w:ascii="Arial" w:hAnsi="Arial" w:cs="Arial" w:hint="eastAsia"/>
                <w:szCs w:val="21"/>
              </w:rPr>
            </w:pPr>
            <w:r w:rsidRPr="00011427">
              <w:rPr>
                <w:rFonts w:ascii="Arial" w:hAnsi="Arial" w:cs="Arial" w:hint="eastAsia"/>
                <w:szCs w:val="21"/>
              </w:rPr>
              <w:t>Hydraulic Hose 7</w:t>
            </w:r>
            <w:r w:rsidR="00E85470">
              <w:rPr>
                <w:rFonts w:ascii="Arial" w:hAnsi="Arial" w:cs="Arial" w:hint="eastAsia"/>
                <w:szCs w:val="21"/>
              </w:rPr>
              <w:t>5</w:t>
            </w:r>
            <w:r w:rsidRPr="00011427">
              <w:rPr>
                <w:rFonts w:ascii="Arial" w:hAnsi="Arial" w:cs="Arial" w:hint="eastAsia"/>
                <w:szCs w:val="21"/>
              </w:rPr>
              <w:t>0</w:t>
            </w:r>
          </w:p>
        </w:tc>
        <w:tc>
          <w:tcPr>
            <w:tcW w:w="709" w:type="dxa"/>
            <w:vAlign w:val="center"/>
          </w:tcPr>
          <w:p w:rsidR="00640257" w:rsidRPr="00011427" w:rsidRDefault="00640257" w:rsidP="00B046D3">
            <w:pPr>
              <w:adjustRightInd w:val="0"/>
              <w:snapToGrid w:val="0"/>
              <w:spacing w:line="240" w:lineRule="atLeast"/>
              <w:jc w:val="center"/>
              <w:rPr>
                <w:rFonts w:ascii="Arial" w:hAnsi="Arial" w:cs="Arial" w:hint="eastAsia"/>
                <w:szCs w:val="21"/>
              </w:rPr>
            </w:pPr>
            <w:r>
              <w:rPr>
                <w:rFonts w:ascii="Arial" w:hAnsi="Arial" w:cs="Arial" w:hint="eastAsia"/>
                <w:szCs w:val="21"/>
              </w:rPr>
              <w:t>2</w:t>
            </w:r>
          </w:p>
        </w:tc>
        <w:tc>
          <w:tcPr>
            <w:tcW w:w="708" w:type="dxa"/>
            <w:vAlign w:val="center"/>
          </w:tcPr>
          <w:p w:rsidR="00640257" w:rsidRPr="00011427" w:rsidRDefault="00640257" w:rsidP="00B046D3">
            <w:pPr>
              <w:adjustRightInd w:val="0"/>
              <w:snapToGrid w:val="0"/>
              <w:spacing w:line="240" w:lineRule="atLeast"/>
              <w:jc w:val="center"/>
              <w:rPr>
                <w:rFonts w:ascii="Arial" w:hAnsi="Arial" w:cs="Arial" w:hint="eastAsia"/>
                <w:szCs w:val="21"/>
              </w:rPr>
            </w:pPr>
            <w:r>
              <w:rPr>
                <w:rFonts w:ascii="Arial" w:hAnsi="Arial" w:cs="Arial" w:hint="eastAsia"/>
                <w:szCs w:val="21"/>
              </w:rPr>
              <w:t>100</w:t>
            </w:r>
          </w:p>
        </w:tc>
        <w:tc>
          <w:tcPr>
            <w:tcW w:w="4111" w:type="dxa"/>
            <w:vAlign w:val="center"/>
          </w:tcPr>
          <w:p w:rsidR="00640257" w:rsidRPr="00011427" w:rsidRDefault="00640257" w:rsidP="00B046D3">
            <w:pPr>
              <w:adjustRightInd w:val="0"/>
              <w:snapToGrid w:val="0"/>
              <w:spacing w:line="240" w:lineRule="atLeast"/>
              <w:jc w:val="left"/>
              <w:rPr>
                <w:rFonts w:ascii="Arial" w:hAnsi="Arial" w:cs="Arial" w:hint="eastAsia"/>
                <w:szCs w:val="21"/>
              </w:rPr>
            </w:pPr>
            <w:r>
              <w:rPr>
                <w:rFonts w:ascii="Arial" w:hAnsi="Arial" w:cs="Arial" w:hint="eastAsia"/>
                <w:szCs w:val="21"/>
              </w:rPr>
              <w:t xml:space="preserve">Hydraulic Hose </w:t>
            </w:r>
            <w:r w:rsidRPr="00011427">
              <w:rPr>
                <w:rFonts w:ascii="Arial" w:hAnsi="Arial" w:cs="Arial" w:hint="eastAsia"/>
                <w:szCs w:val="21"/>
              </w:rPr>
              <w:t>2550</w:t>
            </w:r>
          </w:p>
        </w:tc>
        <w:tc>
          <w:tcPr>
            <w:tcW w:w="851" w:type="dxa"/>
            <w:vAlign w:val="center"/>
          </w:tcPr>
          <w:p w:rsidR="00640257" w:rsidRPr="00011427" w:rsidRDefault="00640257" w:rsidP="00B046D3">
            <w:pPr>
              <w:adjustRightInd w:val="0"/>
              <w:snapToGrid w:val="0"/>
              <w:spacing w:line="240" w:lineRule="atLeast"/>
              <w:jc w:val="center"/>
              <w:rPr>
                <w:rFonts w:ascii="Arial" w:hAnsi="Arial" w:cs="Arial" w:hint="eastAsia"/>
                <w:szCs w:val="21"/>
              </w:rPr>
            </w:pPr>
            <w:r w:rsidRPr="00011427">
              <w:rPr>
                <w:rFonts w:ascii="Arial" w:hAnsi="Arial" w:cs="Arial" w:hint="eastAsia"/>
                <w:szCs w:val="21"/>
              </w:rPr>
              <w:t>1</w:t>
            </w:r>
          </w:p>
        </w:tc>
      </w:tr>
      <w:tr w:rsidR="00640257" w:rsidRPr="00011427" w:rsidTr="00A83511">
        <w:trPr>
          <w:trHeight w:val="340"/>
        </w:trPr>
        <w:tc>
          <w:tcPr>
            <w:tcW w:w="851" w:type="dxa"/>
            <w:vAlign w:val="center"/>
          </w:tcPr>
          <w:p w:rsidR="00640257" w:rsidRPr="00011427" w:rsidRDefault="00640257" w:rsidP="00B046D3">
            <w:pPr>
              <w:adjustRightInd w:val="0"/>
              <w:snapToGrid w:val="0"/>
              <w:spacing w:line="240" w:lineRule="atLeast"/>
              <w:jc w:val="center"/>
              <w:rPr>
                <w:rFonts w:ascii="Arial" w:hAnsi="Arial" w:cs="Arial" w:hint="eastAsia"/>
                <w:szCs w:val="21"/>
              </w:rPr>
            </w:pPr>
            <w:r>
              <w:rPr>
                <w:rFonts w:ascii="Arial" w:hAnsi="Arial" w:cs="Arial" w:hint="eastAsia"/>
                <w:szCs w:val="21"/>
              </w:rPr>
              <w:t>61</w:t>
            </w:r>
          </w:p>
        </w:tc>
        <w:tc>
          <w:tcPr>
            <w:tcW w:w="2693" w:type="dxa"/>
            <w:vAlign w:val="center"/>
          </w:tcPr>
          <w:p w:rsidR="00640257" w:rsidRPr="00011427" w:rsidRDefault="00640257" w:rsidP="00B046D3">
            <w:pPr>
              <w:adjustRightInd w:val="0"/>
              <w:snapToGrid w:val="0"/>
              <w:spacing w:line="240" w:lineRule="atLeast"/>
              <w:jc w:val="left"/>
              <w:rPr>
                <w:rFonts w:ascii="Arial" w:hAnsi="Arial" w:cs="Arial" w:hint="eastAsia"/>
                <w:szCs w:val="21"/>
              </w:rPr>
            </w:pPr>
            <w:r>
              <w:rPr>
                <w:rFonts w:ascii="Arial" w:hAnsi="Arial" w:cs="Arial" w:hint="eastAsia"/>
                <w:szCs w:val="21"/>
              </w:rPr>
              <w:t>Hydraulic Hose</w:t>
            </w:r>
            <w:r w:rsidRPr="00011427">
              <w:rPr>
                <w:rFonts w:ascii="Arial" w:hAnsi="Arial" w:cs="Arial" w:hint="eastAsia"/>
                <w:szCs w:val="21"/>
              </w:rPr>
              <w:t xml:space="preserve"> 1100</w:t>
            </w:r>
          </w:p>
        </w:tc>
        <w:tc>
          <w:tcPr>
            <w:tcW w:w="709" w:type="dxa"/>
            <w:vAlign w:val="center"/>
          </w:tcPr>
          <w:p w:rsidR="00640257" w:rsidRPr="00011427" w:rsidRDefault="00640257" w:rsidP="00B046D3">
            <w:pPr>
              <w:adjustRightInd w:val="0"/>
              <w:snapToGrid w:val="0"/>
              <w:spacing w:line="240" w:lineRule="atLeast"/>
              <w:jc w:val="center"/>
              <w:rPr>
                <w:rFonts w:ascii="Arial" w:hAnsi="Arial" w:cs="Arial" w:hint="eastAsia"/>
                <w:szCs w:val="21"/>
              </w:rPr>
            </w:pPr>
            <w:r w:rsidRPr="00011427">
              <w:rPr>
                <w:rFonts w:ascii="Arial" w:hAnsi="Arial" w:cs="Arial" w:hint="eastAsia"/>
                <w:szCs w:val="21"/>
              </w:rPr>
              <w:t>1</w:t>
            </w:r>
          </w:p>
        </w:tc>
        <w:tc>
          <w:tcPr>
            <w:tcW w:w="708" w:type="dxa"/>
            <w:vAlign w:val="center"/>
          </w:tcPr>
          <w:p w:rsidR="00640257" w:rsidRPr="00011427" w:rsidRDefault="00640257" w:rsidP="00B046D3">
            <w:pPr>
              <w:adjustRightInd w:val="0"/>
              <w:snapToGrid w:val="0"/>
              <w:spacing w:line="240" w:lineRule="atLeast"/>
              <w:jc w:val="center"/>
              <w:rPr>
                <w:rFonts w:ascii="Arial" w:hAnsi="Arial" w:cs="Arial" w:hint="eastAsia"/>
                <w:szCs w:val="21"/>
              </w:rPr>
            </w:pPr>
            <w:r>
              <w:rPr>
                <w:rFonts w:ascii="Arial" w:hAnsi="Arial" w:cs="Arial" w:hint="eastAsia"/>
                <w:szCs w:val="21"/>
              </w:rPr>
              <w:t>101</w:t>
            </w:r>
          </w:p>
        </w:tc>
        <w:tc>
          <w:tcPr>
            <w:tcW w:w="4111" w:type="dxa"/>
            <w:vAlign w:val="center"/>
          </w:tcPr>
          <w:p w:rsidR="00640257" w:rsidRPr="00011427" w:rsidRDefault="00640257" w:rsidP="00B046D3">
            <w:pPr>
              <w:adjustRightInd w:val="0"/>
              <w:snapToGrid w:val="0"/>
              <w:spacing w:line="240" w:lineRule="atLeast"/>
              <w:jc w:val="left"/>
              <w:rPr>
                <w:rFonts w:ascii="Arial" w:hAnsi="Arial" w:cs="Arial" w:hint="eastAsia"/>
                <w:szCs w:val="21"/>
              </w:rPr>
            </w:pPr>
            <w:r>
              <w:rPr>
                <w:rFonts w:ascii="Arial" w:hAnsi="Arial" w:cs="Arial" w:hint="eastAsia"/>
                <w:szCs w:val="21"/>
              </w:rPr>
              <w:t xml:space="preserve">Hydraulic Hose </w:t>
            </w:r>
            <w:r w:rsidRPr="00011427">
              <w:rPr>
                <w:rFonts w:ascii="Arial" w:hAnsi="Arial" w:cs="Arial" w:hint="eastAsia"/>
                <w:szCs w:val="21"/>
              </w:rPr>
              <w:t>2100</w:t>
            </w:r>
          </w:p>
        </w:tc>
        <w:tc>
          <w:tcPr>
            <w:tcW w:w="851" w:type="dxa"/>
            <w:vAlign w:val="center"/>
          </w:tcPr>
          <w:p w:rsidR="00640257" w:rsidRPr="00011427" w:rsidRDefault="00640257" w:rsidP="00B046D3">
            <w:pPr>
              <w:adjustRightInd w:val="0"/>
              <w:snapToGrid w:val="0"/>
              <w:spacing w:line="240" w:lineRule="atLeast"/>
              <w:jc w:val="center"/>
              <w:rPr>
                <w:rFonts w:ascii="Arial" w:hAnsi="Arial" w:cs="Arial" w:hint="eastAsia"/>
                <w:szCs w:val="21"/>
              </w:rPr>
            </w:pPr>
            <w:r w:rsidRPr="00011427">
              <w:rPr>
                <w:rFonts w:ascii="Arial" w:hAnsi="Arial" w:cs="Arial" w:hint="eastAsia"/>
                <w:szCs w:val="21"/>
              </w:rPr>
              <w:t>1</w:t>
            </w:r>
          </w:p>
        </w:tc>
      </w:tr>
      <w:tr w:rsidR="00640257" w:rsidRPr="00011427" w:rsidTr="00A83511">
        <w:trPr>
          <w:trHeight w:val="340"/>
        </w:trPr>
        <w:tc>
          <w:tcPr>
            <w:tcW w:w="851" w:type="dxa"/>
            <w:vAlign w:val="center"/>
          </w:tcPr>
          <w:p w:rsidR="00640257" w:rsidRPr="00011427" w:rsidRDefault="00640257" w:rsidP="00B046D3">
            <w:pPr>
              <w:adjustRightInd w:val="0"/>
              <w:snapToGrid w:val="0"/>
              <w:spacing w:line="240" w:lineRule="atLeast"/>
              <w:jc w:val="center"/>
              <w:rPr>
                <w:rFonts w:ascii="Arial" w:hAnsi="Arial" w:cs="Arial" w:hint="eastAsia"/>
                <w:szCs w:val="21"/>
              </w:rPr>
            </w:pPr>
            <w:r w:rsidRPr="00011427">
              <w:rPr>
                <w:rFonts w:ascii="Arial" w:hAnsi="Arial" w:cs="Arial" w:hint="eastAsia"/>
                <w:szCs w:val="21"/>
              </w:rPr>
              <w:t>71</w:t>
            </w:r>
          </w:p>
        </w:tc>
        <w:tc>
          <w:tcPr>
            <w:tcW w:w="2693" w:type="dxa"/>
            <w:vAlign w:val="center"/>
          </w:tcPr>
          <w:p w:rsidR="00640257" w:rsidRPr="00011427" w:rsidRDefault="00640257" w:rsidP="00B046D3">
            <w:pPr>
              <w:adjustRightInd w:val="0"/>
              <w:snapToGrid w:val="0"/>
              <w:spacing w:line="240" w:lineRule="atLeast"/>
              <w:jc w:val="left"/>
              <w:rPr>
                <w:rFonts w:ascii="Arial" w:hAnsi="Arial" w:cs="Arial" w:hint="eastAsia"/>
                <w:szCs w:val="21"/>
              </w:rPr>
            </w:pPr>
            <w:r>
              <w:rPr>
                <w:rFonts w:ascii="Arial" w:hAnsi="Arial" w:cs="Arial" w:hint="eastAsia"/>
                <w:szCs w:val="21"/>
              </w:rPr>
              <w:t>Hydraulic Hose 850</w:t>
            </w:r>
          </w:p>
        </w:tc>
        <w:tc>
          <w:tcPr>
            <w:tcW w:w="709" w:type="dxa"/>
            <w:vAlign w:val="center"/>
          </w:tcPr>
          <w:p w:rsidR="00640257" w:rsidRPr="00011427" w:rsidRDefault="00640257" w:rsidP="00B046D3">
            <w:pPr>
              <w:adjustRightInd w:val="0"/>
              <w:snapToGrid w:val="0"/>
              <w:spacing w:line="240" w:lineRule="atLeast"/>
              <w:jc w:val="center"/>
              <w:rPr>
                <w:rFonts w:ascii="Arial" w:hAnsi="Arial" w:cs="Arial" w:hint="eastAsia"/>
                <w:szCs w:val="21"/>
              </w:rPr>
            </w:pPr>
            <w:r>
              <w:rPr>
                <w:rFonts w:ascii="Arial" w:hAnsi="Arial" w:cs="Arial" w:hint="eastAsia"/>
                <w:szCs w:val="21"/>
              </w:rPr>
              <w:t>1</w:t>
            </w:r>
          </w:p>
        </w:tc>
        <w:tc>
          <w:tcPr>
            <w:tcW w:w="708" w:type="dxa"/>
            <w:vAlign w:val="center"/>
          </w:tcPr>
          <w:p w:rsidR="00640257" w:rsidRPr="00011427" w:rsidRDefault="00640257" w:rsidP="00B046D3">
            <w:pPr>
              <w:adjustRightInd w:val="0"/>
              <w:snapToGrid w:val="0"/>
              <w:spacing w:line="240" w:lineRule="atLeast"/>
              <w:jc w:val="center"/>
              <w:rPr>
                <w:rFonts w:ascii="Arial" w:hAnsi="Arial" w:cs="Arial" w:hint="eastAsia"/>
                <w:szCs w:val="21"/>
              </w:rPr>
            </w:pPr>
            <w:r w:rsidRPr="00011427">
              <w:rPr>
                <w:rFonts w:ascii="Arial" w:hAnsi="Arial" w:cs="Arial" w:hint="eastAsia"/>
                <w:szCs w:val="21"/>
              </w:rPr>
              <w:t>102</w:t>
            </w:r>
          </w:p>
        </w:tc>
        <w:tc>
          <w:tcPr>
            <w:tcW w:w="4111" w:type="dxa"/>
            <w:vAlign w:val="center"/>
          </w:tcPr>
          <w:p w:rsidR="00640257" w:rsidRPr="00011427" w:rsidRDefault="00640257" w:rsidP="00B046D3">
            <w:pPr>
              <w:adjustRightInd w:val="0"/>
              <w:snapToGrid w:val="0"/>
              <w:spacing w:line="240" w:lineRule="atLeast"/>
              <w:jc w:val="left"/>
              <w:rPr>
                <w:rFonts w:ascii="Arial" w:hAnsi="Arial" w:cs="Arial" w:hint="eastAsia"/>
                <w:szCs w:val="21"/>
              </w:rPr>
            </w:pPr>
            <w:r>
              <w:rPr>
                <w:rFonts w:ascii="Arial" w:hAnsi="Arial" w:cs="Arial" w:hint="eastAsia"/>
                <w:szCs w:val="21"/>
              </w:rPr>
              <w:t>Hydraulic Hose</w:t>
            </w:r>
            <w:r w:rsidRPr="00011427">
              <w:rPr>
                <w:rFonts w:ascii="Arial" w:hAnsi="Arial" w:cs="Arial" w:hint="eastAsia"/>
                <w:szCs w:val="21"/>
              </w:rPr>
              <w:t xml:space="preserve"> 1700</w:t>
            </w:r>
          </w:p>
        </w:tc>
        <w:tc>
          <w:tcPr>
            <w:tcW w:w="851" w:type="dxa"/>
            <w:vAlign w:val="center"/>
          </w:tcPr>
          <w:p w:rsidR="00640257" w:rsidRPr="00011427" w:rsidRDefault="00640257" w:rsidP="00B046D3">
            <w:pPr>
              <w:adjustRightInd w:val="0"/>
              <w:snapToGrid w:val="0"/>
              <w:spacing w:line="240" w:lineRule="atLeast"/>
              <w:jc w:val="center"/>
              <w:rPr>
                <w:rFonts w:ascii="Arial" w:hAnsi="Arial" w:cs="Arial" w:hint="eastAsia"/>
                <w:szCs w:val="21"/>
              </w:rPr>
            </w:pPr>
            <w:r w:rsidRPr="00011427">
              <w:rPr>
                <w:rFonts w:ascii="Arial" w:hAnsi="Arial" w:cs="Arial" w:hint="eastAsia"/>
                <w:szCs w:val="21"/>
              </w:rPr>
              <w:t>1</w:t>
            </w:r>
          </w:p>
        </w:tc>
      </w:tr>
      <w:tr w:rsidR="00640257" w:rsidRPr="00011427" w:rsidTr="00A83511">
        <w:trPr>
          <w:trHeight w:val="340"/>
        </w:trPr>
        <w:tc>
          <w:tcPr>
            <w:tcW w:w="851" w:type="dxa"/>
            <w:vAlign w:val="center"/>
          </w:tcPr>
          <w:p w:rsidR="00640257" w:rsidRPr="00011427" w:rsidRDefault="00640257" w:rsidP="00B046D3">
            <w:pPr>
              <w:adjustRightInd w:val="0"/>
              <w:snapToGrid w:val="0"/>
              <w:spacing w:line="240" w:lineRule="atLeast"/>
              <w:jc w:val="center"/>
              <w:rPr>
                <w:rFonts w:ascii="Arial" w:hAnsi="Arial" w:cs="Arial" w:hint="eastAsia"/>
                <w:szCs w:val="21"/>
              </w:rPr>
            </w:pPr>
            <w:r>
              <w:rPr>
                <w:rFonts w:ascii="Arial" w:hAnsi="Arial" w:cs="Arial" w:hint="eastAsia"/>
                <w:szCs w:val="21"/>
              </w:rPr>
              <w:t>99</w:t>
            </w:r>
          </w:p>
        </w:tc>
        <w:tc>
          <w:tcPr>
            <w:tcW w:w="2693" w:type="dxa"/>
            <w:vAlign w:val="center"/>
          </w:tcPr>
          <w:p w:rsidR="00640257" w:rsidRPr="00011427" w:rsidRDefault="00640257" w:rsidP="00B046D3">
            <w:pPr>
              <w:adjustRightInd w:val="0"/>
              <w:snapToGrid w:val="0"/>
              <w:spacing w:line="240" w:lineRule="atLeast"/>
              <w:jc w:val="left"/>
              <w:rPr>
                <w:rFonts w:ascii="Arial" w:hAnsi="Arial" w:cs="Arial" w:hint="eastAsia"/>
                <w:szCs w:val="21"/>
              </w:rPr>
            </w:pPr>
            <w:r>
              <w:rPr>
                <w:rFonts w:ascii="Arial" w:hAnsi="Arial" w:cs="Arial" w:hint="eastAsia"/>
                <w:szCs w:val="21"/>
              </w:rPr>
              <w:t xml:space="preserve">Hydraulic Hose </w:t>
            </w:r>
            <w:r w:rsidRPr="00011427">
              <w:rPr>
                <w:rFonts w:ascii="Arial" w:hAnsi="Arial" w:cs="Arial" w:hint="eastAsia"/>
                <w:szCs w:val="21"/>
              </w:rPr>
              <w:t>2850</w:t>
            </w:r>
          </w:p>
        </w:tc>
        <w:tc>
          <w:tcPr>
            <w:tcW w:w="709" w:type="dxa"/>
            <w:vAlign w:val="center"/>
          </w:tcPr>
          <w:p w:rsidR="00640257" w:rsidRPr="00011427" w:rsidRDefault="00640257" w:rsidP="00B046D3">
            <w:pPr>
              <w:adjustRightInd w:val="0"/>
              <w:snapToGrid w:val="0"/>
              <w:spacing w:line="240" w:lineRule="atLeast"/>
              <w:jc w:val="center"/>
              <w:rPr>
                <w:rFonts w:ascii="Arial" w:hAnsi="Arial" w:cs="Arial" w:hint="eastAsia"/>
                <w:szCs w:val="21"/>
              </w:rPr>
            </w:pPr>
            <w:r w:rsidRPr="00011427">
              <w:rPr>
                <w:rFonts w:ascii="Arial" w:hAnsi="Arial" w:cs="Arial" w:hint="eastAsia"/>
                <w:szCs w:val="21"/>
              </w:rPr>
              <w:t>1</w:t>
            </w:r>
          </w:p>
        </w:tc>
        <w:tc>
          <w:tcPr>
            <w:tcW w:w="708" w:type="dxa"/>
            <w:vAlign w:val="center"/>
          </w:tcPr>
          <w:p w:rsidR="00640257" w:rsidRPr="00011427" w:rsidRDefault="00640257" w:rsidP="00B046D3">
            <w:pPr>
              <w:adjustRightInd w:val="0"/>
              <w:snapToGrid w:val="0"/>
              <w:spacing w:line="240" w:lineRule="atLeast"/>
              <w:jc w:val="center"/>
              <w:rPr>
                <w:rFonts w:ascii="Arial" w:hAnsi="Arial" w:cs="Arial" w:hint="eastAsia"/>
                <w:szCs w:val="21"/>
              </w:rPr>
            </w:pPr>
          </w:p>
        </w:tc>
        <w:tc>
          <w:tcPr>
            <w:tcW w:w="4111" w:type="dxa"/>
            <w:vAlign w:val="center"/>
          </w:tcPr>
          <w:p w:rsidR="00640257" w:rsidRPr="00011427" w:rsidRDefault="00640257" w:rsidP="00B046D3">
            <w:pPr>
              <w:adjustRightInd w:val="0"/>
              <w:snapToGrid w:val="0"/>
              <w:spacing w:line="240" w:lineRule="atLeast"/>
              <w:jc w:val="left"/>
              <w:rPr>
                <w:rFonts w:ascii="Arial" w:hAnsi="Arial" w:cs="Arial" w:hint="eastAsia"/>
                <w:szCs w:val="21"/>
              </w:rPr>
            </w:pPr>
          </w:p>
        </w:tc>
        <w:tc>
          <w:tcPr>
            <w:tcW w:w="851" w:type="dxa"/>
            <w:vAlign w:val="center"/>
          </w:tcPr>
          <w:p w:rsidR="00640257" w:rsidRPr="00011427" w:rsidRDefault="00640257" w:rsidP="00B046D3">
            <w:pPr>
              <w:adjustRightInd w:val="0"/>
              <w:snapToGrid w:val="0"/>
              <w:spacing w:line="240" w:lineRule="atLeast"/>
              <w:jc w:val="center"/>
              <w:rPr>
                <w:rFonts w:ascii="Arial" w:hAnsi="Arial" w:cs="Arial" w:hint="eastAsia"/>
                <w:szCs w:val="21"/>
              </w:rPr>
            </w:pPr>
          </w:p>
        </w:tc>
      </w:tr>
    </w:tbl>
    <w:p w:rsidR="008D4CC9" w:rsidRDefault="008D4CC9" w:rsidP="00316627">
      <w:pPr>
        <w:adjustRightInd w:val="0"/>
        <w:snapToGrid w:val="0"/>
        <w:spacing w:line="240" w:lineRule="atLeast"/>
        <w:jc w:val="center"/>
        <w:rPr>
          <w:rFonts w:ascii="Arial" w:hAnsi="Arial" w:cs="Arial" w:hint="eastAsia"/>
          <w:b/>
          <w:sz w:val="36"/>
          <w:szCs w:val="36"/>
        </w:rPr>
      </w:pPr>
    </w:p>
    <w:p w:rsidR="00DB0736" w:rsidRDefault="00DB0736" w:rsidP="00316627">
      <w:pPr>
        <w:adjustRightInd w:val="0"/>
        <w:snapToGrid w:val="0"/>
        <w:spacing w:line="240" w:lineRule="atLeast"/>
        <w:jc w:val="center"/>
        <w:rPr>
          <w:rFonts w:ascii="Arial" w:hAnsi="Arial" w:cs="Arial" w:hint="eastAsia"/>
          <w:b/>
          <w:sz w:val="36"/>
          <w:szCs w:val="36"/>
        </w:rPr>
      </w:pPr>
    </w:p>
    <w:p w:rsidR="00DB0736" w:rsidRDefault="00DB0736" w:rsidP="00316627">
      <w:pPr>
        <w:adjustRightInd w:val="0"/>
        <w:snapToGrid w:val="0"/>
        <w:spacing w:line="240" w:lineRule="atLeast"/>
        <w:jc w:val="center"/>
        <w:rPr>
          <w:rFonts w:ascii="Arial" w:hAnsi="Arial" w:cs="Arial" w:hint="eastAsia"/>
          <w:b/>
          <w:sz w:val="36"/>
          <w:szCs w:val="36"/>
        </w:rPr>
      </w:pPr>
    </w:p>
    <w:p w:rsidR="007D37A9" w:rsidRPr="007D6E20" w:rsidRDefault="007D37A9" w:rsidP="00316627">
      <w:pPr>
        <w:adjustRightInd w:val="0"/>
        <w:snapToGrid w:val="0"/>
        <w:spacing w:line="240" w:lineRule="atLeast"/>
        <w:jc w:val="center"/>
        <w:rPr>
          <w:rFonts w:ascii="Arial" w:hAnsi="Arial" w:cs="Arial" w:hint="eastAsia"/>
          <w:b/>
          <w:sz w:val="36"/>
          <w:szCs w:val="36"/>
        </w:rPr>
      </w:pPr>
      <w:r w:rsidRPr="007D6E20">
        <w:rPr>
          <w:rFonts w:ascii="Arial" w:hAnsi="Arial" w:cs="Arial"/>
          <w:b/>
          <w:sz w:val="36"/>
          <w:szCs w:val="36"/>
        </w:rPr>
        <w:t>Hydraulic Oil</w:t>
      </w:r>
    </w:p>
    <w:p w:rsidR="00214302" w:rsidRPr="00214302" w:rsidRDefault="00214302" w:rsidP="00214302">
      <w:pPr>
        <w:adjustRightInd w:val="0"/>
        <w:snapToGrid w:val="0"/>
        <w:spacing w:line="240" w:lineRule="atLeast"/>
        <w:rPr>
          <w:rFonts w:ascii="Arial" w:hAnsi="Arial" w:cs="Arial" w:hint="eastAsia"/>
          <w:b/>
          <w:sz w:val="24"/>
        </w:rPr>
      </w:pPr>
      <w:r w:rsidRPr="00214302">
        <w:rPr>
          <w:rFonts w:ascii="Arial" w:hAnsi="Arial" w:cs="Arial" w:hint="eastAsia"/>
          <w:b/>
          <w:sz w:val="24"/>
        </w:rPr>
        <w:t>Add the Hydraulic Oil</w:t>
      </w:r>
    </w:p>
    <w:p w:rsidR="007D37A9" w:rsidRPr="003C2D3C" w:rsidRDefault="00214302" w:rsidP="007D6E20">
      <w:pPr>
        <w:numPr>
          <w:ilvl w:val="0"/>
          <w:numId w:val="4"/>
        </w:numPr>
        <w:adjustRightInd w:val="0"/>
        <w:snapToGrid w:val="0"/>
        <w:spacing w:line="360" w:lineRule="auto"/>
        <w:rPr>
          <w:rFonts w:ascii="Arial" w:hAnsi="Arial" w:cs="Arial" w:hint="eastAsia"/>
          <w:sz w:val="22"/>
          <w:szCs w:val="22"/>
        </w:rPr>
      </w:pPr>
      <w:r w:rsidRPr="003C2D3C">
        <w:rPr>
          <w:rFonts w:ascii="Arial" w:hAnsi="Arial" w:cs="Arial" w:hint="eastAsia"/>
          <w:sz w:val="22"/>
          <w:szCs w:val="22"/>
        </w:rPr>
        <w:t>There is a</w:t>
      </w:r>
      <w:r w:rsidR="007D37A9" w:rsidRPr="003C2D3C">
        <w:rPr>
          <w:rFonts w:ascii="Arial" w:hAnsi="Arial" w:cs="Arial"/>
          <w:sz w:val="22"/>
          <w:szCs w:val="22"/>
        </w:rPr>
        <w:t xml:space="preserve"> </w:t>
      </w:r>
      <w:r w:rsidR="003E3AF3" w:rsidRPr="003C2D3C">
        <w:rPr>
          <w:rFonts w:ascii="Arial" w:hAnsi="Arial" w:cs="Arial" w:hint="eastAsia"/>
          <w:sz w:val="22"/>
          <w:szCs w:val="22"/>
        </w:rPr>
        <w:t>Oil Screw</w:t>
      </w:r>
      <w:r w:rsidRPr="003C2D3C">
        <w:rPr>
          <w:rFonts w:ascii="Arial" w:hAnsi="Arial" w:cs="Arial"/>
          <w:sz w:val="22"/>
          <w:szCs w:val="22"/>
        </w:rPr>
        <w:t xml:space="preserve"> </w:t>
      </w:r>
      <w:r w:rsidR="003E3AF3" w:rsidRPr="003C2D3C">
        <w:rPr>
          <w:rFonts w:ascii="Arial" w:hAnsi="Arial" w:cs="Arial" w:hint="eastAsia"/>
          <w:sz w:val="22"/>
          <w:szCs w:val="22"/>
        </w:rPr>
        <w:t xml:space="preserve">behind </w:t>
      </w:r>
      <w:r w:rsidRPr="003C2D3C">
        <w:rPr>
          <w:rFonts w:ascii="Arial" w:hAnsi="Arial" w:cs="Arial"/>
          <w:sz w:val="22"/>
          <w:szCs w:val="22"/>
        </w:rPr>
        <w:t>the seat</w:t>
      </w:r>
      <w:r w:rsidR="003E3AF3" w:rsidRPr="003C2D3C">
        <w:rPr>
          <w:rFonts w:ascii="Arial" w:hAnsi="Arial" w:cs="Arial" w:hint="eastAsia"/>
          <w:sz w:val="22"/>
          <w:szCs w:val="22"/>
        </w:rPr>
        <w:t>, screw off the Oil Screw</w:t>
      </w:r>
      <w:r w:rsidRPr="003C2D3C">
        <w:rPr>
          <w:rFonts w:ascii="Arial" w:hAnsi="Arial" w:cs="Arial" w:hint="eastAsia"/>
          <w:sz w:val="22"/>
          <w:szCs w:val="22"/>
        </w:rPr>
        <w:t>.</w:t>
      </w:r>
      <w:r w:rsidR="007D37A9" w:rsidRPr="003C2D3C">
        <w:rPr>
          <w:rFonts w:ascii="Arial" w:hAnsi="Arial" w:cs="Arial"/>
          <w:sz w:val="22"/>
          <w:szCs w:val="22"/>
        </w:rPr>
        <w:t xml:space="preserve"> Fill the tank slowly with 10wt hydraulic oil while checking the oil sight gauge.</w:t>
      </w:r>
      <w:r w:rsidR="009838CB" w:rsidRPr="003C2D3C">
        <w:rPr>
          <w:rFonts w:ascii="Arial" w:hAnsi="Arial" w:cs="Arial" w:hint="eastAsia"/>
          <w:sz w:val="22"/>
          <w:szCs w:val="22"/>
        </w:rPr>
        <w:t xml:space="preserve"> </w:t>
      </w:r>
      <w:r w:rsidR="007D37A9" w:rsidRPr="003C2D3C">
        <w:rPr>
          <w:rFonts w:ascii="Arial" w:hAnsi="Arial" w:cs="Arial"/>
          <w:sz w:val="22"/>
          <w:szCs w:val="22"/>
        </w:rPr>
        <w:t xml:space="preserve">Once the tank is full, </w:t>
      </w:r>
      <w:r w:rsidR="00D514E1" w:rsidRPr="003C2D3C">
        <w:rPr>
          <w:rFonts w:ascii="Arial" w:hAnsi="Arial" w:cs="Arial" w:hint="eastAsia"/>
          <w:sz w:val="22"/>
          <w:szCs w:val="22"/>
        </w:rPr>
        <w:t>stop to add hydrauli</w:t>
      </w:r>
      <w:r w:rsidR="000211C3" w:rsidRPr="003C2D3C">
        <w:rPr>
          <w:rFonts w:ascii="Arial" w:hAnsi="Arial" w:cs="Arial" w:hint="eastAsia"/>
          <w:sz w:val="22"/>
          <w:szCs w:val="22"/>
        </w:rPr>
        <w:t xml:space="preserve">c </w:t>
      </w:r>
      <w:r w:rsidR="00D514E1" w:rsidRPr="003C2D3C">
        <w:rPr>
          <w:rFonts w:ascii="Arial" w:hAnsi="Arial" w:cs="Arial" w:hint="eastAsia"/>
          <w:sz w:val="22"/>
          <w:szCs w:val="22"/>
        </w:rPr>
        <w:t xml:space="preserve">oil and </w:t>
      </w:r>
      <w:r w:rsidR="007D37A9" w:rsidRPr="003C2D3C">
        <w:rPr>
          <w:rFonts w:ascii="Arial" w:hAnsi="Arial" w:cs="Arial"/>
          <w:sz w:val="22"/>
          <w:szCs w:val="22"/>
        </w:rPr>
        <w:t xml:space="preserve">screw the </w:t>
      </w:r>
      <w:r w:rsidR="003E3AF3" w:rsidRPr="003C2D3C">
        <w:rPr>
          <w:rFonts w:ascii="Arial" w:hAnsi="Arial" w:cs="Arial" w:hint="eastAsia"/>
          <w:sz w:val="22"/>
          <w:szCs w:val="22"/>
        </w:rPr>
        <w:t>Oil Screw</w:t>
      </w:r>
      <w:r w:rsidR="007D37A9" w:rsidRPr="003C2D3C">
        <w:rPr>
          <w:rFonts w:ascii="Arial" w:hAnsi="Arial" w:cs="Arial"/>
          <w:sz w:val="22"/>
          <w:szCs w:val="22"/>
        </w:rPr>
        <w:t xml:space="preserve"> back on the tank.</w:t>
      </w:r>
    </w:p>
    <w:p w:rsidR="003C2D3C" w:rsidRPr="003C2D3C" w:rsidRDefault="003C2D3C" w:rsidP="003C2D3C">
      <w:pPr>
        <w:adjustRightInd w:val="0"/>
        <w:snapToGrid w:val="0"/>
        <w:spacing w:line="360" w:lineRule="auto"/>
        <w:rPr>
          <w:rFonts w:ascii="Arial" w:hAnsi="Arial" w:cs="Arial" w:hint="eastAsia"/>
          <w:b/>
          <w:sz w:val="24"/>
        </w:rPr>
      </w:pPr>
      <w:r w:rsidRPr="003C2D3C">
        <w:rPr>
          <w:rFonts w:ascii="Arial" w:hAnsi="Arial" w:cs="Arial" w:hint="eastAsia"/>
          <w:b/>
          <w:sz w:val="24"/>
        </w:rPr>
        <w:t>When the first time to a</w:t>
      </w:r>
      <w:r w:rsidRPr="003C2D3C">
        <w:rPr>
          <w:rFonts w:ascii="Arial" w:hAnsi="Arial" w:cs="Arial"/>
          <w:b/>
          <w:sz w:val="24"/>
        </w:rPr>
        <w:t xml:space="preserve">dd </w:t>
      </w:r>
      <w:r w:rsidRPr="003C2D3C">
        <w:rPr>
          <w:rFonts w:ascii="Arial" w:hAnsi="Arial" w:cs="Arial" w:hint="eastAsia"/>
          <w:b/>
          <w:sz w:val="24"/>
        </w:rPr>
        <w:t xml:space="preserve">Hydraulic Oil, the oil should between the black and red line of Oil window. Then start the engine, manipulate the control handle, make every cylinder stretch out and draw back for one time, let the cylinder with full oil. Then, add oil between the black and red line of Oil window for the second time. </w:t>
      </w:r>
    </w:p>
    <w:p w:rsidR="00214302" w:rsidRPr="003C2D3C" w:rsidRDefault="00214302" w:rsidP="007D6E20">
      <w:pPr>
        <w:numPr>
          <w:ilvl w:val="0"/>
          <w:numId w:val="4"/>
        </w:numPr>
        <w:adjustRightInd w:val="0"/>
        <w:snapToGrid w:val="0"/>
        <w:spacing w:line="360" w:lineRule="auto"/>
        <w:rPr>
          <w:rFonts w:ascii="Arial" w:hAnsi="Arial" w:cs="Arial"/>
          <w:sz w:val="22"/>
          <w:szCs w:val="22"/>
        </w:rPr>
      </w:pPr>
      <w:r w:rsidRPr="003C2D3C">
        <w:rPr>
          <w:rFonts w:ascii="Arial" w:hAnsi="Arial" w:cs="Arial"/>
          <w:sz w:val="22"/>
          <w:szCs w:val="22"/>
        </w:rPr>
        <w:t>Start the engine and run at slow idle</w:t>
      </w:r>
    </w:p>
    <w:p w:rsidR="00EA6543" w:rsidRPr="003C2D3C" w:rsidRDefault="00214302" w:rsidP="007D6E20">
      <w:pPr>
        <w:numPr>
          <w:ilvl w:val="0"/>
          <w:numId w:val="4"/>
        </w:numPr>
        <w:adjustRightInd w:val="0"/>
        <w:snapToGrid w:val="0"/>
        <w:spacing w:line="360" w:lineRule="auto"/>
        <w:rPr>
          <w:rFonts w:ascii="Arial" w:hAnsi="Arial" w:cs="Arial" w:hint="eastAsia"/>
          <w:sz w:val="22"/>
          <w:szCs w:val="22"/>
        </w:rPr>
      </w:pPr>
      <w:r w:rsidRPr="003C2D3C">
        <w:rPr>
          <w:rFonts w:ascii="Arial" w:hAnsi="Arial" w:cs="Arial"/>
          <w:sz w:val="22"/>
          <w:szCs w:val="22"/>
        </w:rPr>
        <w:t>Push and pull lever#</w:t>
      </w:r>
      <w:r w:rsidR="006F4AC7">
        <w:rPr>
          <w:rFonts w:ascii="Arial" w:hAnsi="Arial" w:cs="Arial" w:hint="eastAsia"/>
          <w:sz w:val="22"/>
          <w:szCs w:val="22"/>
        </w:rPr>
        <w:t>2</w:t>
      </w:r>
      <w:r w:rsidRPr="003C2D3C">
        <w:rPr>
          <w:rFonts w:ascii="Arial" w:hAnsi="Arial" w:cs="Arial"/>
          <w:sz w:val="22"/>
          <w:szCs w:val="22"/>
        </w:rPr>
        <w:t xml:space="preserve"> back an</w:t>
      </w:r>
      <w:r w:rsidR="000211C3" w:rsidRPr="003C2D3C">
        <w:rPr>
          <w:rFonts w:ascii="Arial" w:hAnsi="Arial" w:cs="Arial" w:hint="eastAsia"/>
          <w:sz w:val="22"/>
          <w:szCs w:val="22"/>
        </w:rPr>
        <w:t>d</w:t>
      </w:r>
      <w:r w:rsidRPr="003C2D3C">
        <w:rPr>
          <w:rFonts w:ascii="Arial" w:hAnsi="Arial" w:cs="Arial"/>
          <w:sz w:val="22"/>
          <w:szCs w:val="22"/>
        </w:rPr>
        <w:t xml:space="preserve"> forth 6-8 times to remove air from the hydraulic lines.</w:t>
      </w:r>
      <w:r w:rsidRPr="003C2D3C">
        <w:rPr>
          <w:rFonts w:ascii="Arial" w:hAnsi="Arial" w:cs="Arial" w:hint="eastAsia"/>
          <w:sz w:val="22"/>
          <w:szCs w:val="22"/>
        </w:rPr>
        <w:t xml:space="preserve"> </w:t>
      </w:r>
      <w:r w:rsidRPr="003C2D3C">
        <w:rPr>
          <w:rFonts w:ascii="Arial" w:hAnsi="Arial" w:cs="Arial"/>
          <w:sz w:val="22"/>
          <w:szCs w:val="22"/>
        </w:rPr>
        <w:t>While moving th</w:t>
      </w:r>
      <w:r w:rsidRPr="003C2D3C">
        <w:rPr>
          <w:rFonts w:ascii="Arial" w:hAnsi="Arial" w:cs="Arial" w:hint="eastAsia"/>
          <w:sz w:val="22"/>
          <w:szCs w:val="22"/>
        </w:rPr>
        <w:t xml:space="preserve">e </w:t>
      </w:r>
      <w:r w:rsidRPr="003C2D3C">
        <w:rPr>
          <w:rFonts w:ascii="Arial" w:hAnsi="Arial" w:cs="Arial"/>
          <w:sz w:val="22"/>
          <w:szCs w:val="22"/>
        </w:rPr>
        <w:t>lever, watch the clear hose on the right side under the control levers. If there is a steam o</w:t>
      </w:r>
      <w:r w:rsidRPr="003C2D3C">
        <w:rPr>
          <w:rFonts w:ascii="Arial" w:hAnsi="Arial" w:cs="Arial" w:hint="eastAsia"/>
          <w:sz w:val="22"/>
          <w:szCs w:val="22"/>
        </w:rPr>
        <w:t>f</w:t>
      </w:r>
      <w:r w:rsidRPr="003C2D3C">
        <w:rPr>
          <w:rFonts w:ascii="Arial" w:hAnsi="Arial" w:cs="Arial"/>
          <w:sz w:val="22"/>
          <w:szCs w:val="22"/>
        </w:rPr>
        <w:t xml:space="preserve"> bubbles,</w:t>
      </w:r>
      <w:r w:rsidRPr="003C2D3C">
        <w:rPr>
          <w:rFonts w:ascii="Arial" w:hAnsi="Arial" w:cs="Arial" w:hint="eastAsia"/>
          <w:sz w:val="22"/>
          <w:szCs w:val="22"/>
        </w:rPr>
        <w:t xml:space="preserve"> </w:t>
      </w:r>
      <w:r w:rsidRPr="003C2D3C">
        <w:rPr>
          <w:rFonts w:ascii="Arial" w:hAnsi="Arial" w:cs="Arial"/>
          <w:sz w:val="22"/>
          <w:szCs w:val="22"/>
        </w:rPr>
        <w:t>that is norma</w:t>
      </w:r>
      <w:r w:rsidRPr="003C2D3C">
        <w:rPr>
          <w:rFonts w:ascii="Arial" w:hAnsi="Arial" w:cs="Arial" w:hint="eastAsia"/>
          <w:sz w:val="22"/>
          <w:szCs w:val="22"/>
        </w:rPr>
        <w:t>l</w:t>
      </w:r>
      <w:r w:rsidRPr="003C2D3C">
        <w:rPr>
          <w:rFonts w:ascii="Arial" w:hAnsi="Arial" w:cs="Arial"/>
          <w:sz w:val="22"/>
          <w:szCs w:val="22"/>
        </w:rPr>
        <w:t>.</w:t>
      </w:r>
      <w:r w:rsidRPr="003C2D3C">
        <w:rPr>
          <w:rFonts w:ascii="Arial" w:hAnsi="Arial" w:cs="Arial" w:hint="eastAsia"/>
          <w:sz w:val="22"/>
          <w:szCs w:val="22"/>
        </w:rPr>
        <w:t xml:space="preserve"> </w:t>
      </w:r>
      <w:r w:rsidRPr="003C2D3C">
        <w:rPr>
          <w:rFonts w:ascii="Arial" w:hAnsi="Arial" w:cs="Arial"/>
          <w:sz w:val="22"/>
          <w:szCs w:val="22"/>
        </w:rPr>
        <w:t>If a foamy solution is moving through the tube,</w:t>
      </w:r>
      <w:r w:rsidRPr="003C2D3C">
        <w:rPr>
          <w:rFonts w:ascii="Arial" w:hAnsi="Arial" w:cs="Arial" w:hint="eastAsia"/>
          <w:sz w:val="22"/>
          <w:szCs w:val="22"/>
        </w:rPr>
        <w:t xml:space="preserve"> </w:t>
      </w:r>
      <w:r w:rsidRPr="003C2D3C">
        <w:rPr>
          <w:rFonts w:ascii="Arial" w:hAnsi="Arial" w:cs="Arial"/>
          <w:sz w:val="22"/>
          <w:szCs w:val="22"/>
        </w:rPr>
        <w:t>air is still in the oil. Keep pushing a pulling the lever until the stream of bubbles appears.</w:t>
      </w:r>
      <w:r w:rsidRPr="003C2D3C">
        <w:rPr>
          <w:rFonts w:ascii="Arial" w:hAnsi="Arial" w:cs="Arial" w:hint="eastAsia"/>
          <w:sz w:val="22"/>
          <w:szCs w:val="22"/>
        </w:rPr>
        <w:t xml:space="preserve"> </w:t>
      </w:r>
      <w:r w:rsidRPr="003C2D3C">
        <w:rPr>
          <w:rFonts w:ascii="Arial" w:hAnsi="Arial" w:cs="Arial"/>
          <w:sz w:val="22"/>
          <w:szCs w:val="22"/>
        </w:rPr>
        <w:t>After lever#</w:t>
      </w:r>
      <w:r w:rsidR="00AC0A47">
        <w:rPr>
          <w:rFonts w:ascii="Arial" w:hAnsi="Arial" w:cs="Arial" w:hint="eastAsia"/>
          <w:sz w:val="22"/>
          <w:szCs w:val="22"/>
        </w:rPr>
        <w:t>2</w:t>
      </w:r>
      <w:r w:rsidRPr="003C2D3C">
        <w:rPr>
          <w:rFonts w:ascii="Arial" w:hAnsi="Arial" w:cs="Arial"/>
          <w:sz w:val="22"/>
          <w:szCs w:val="22"/>
        </w:rPr>
        <w:t xml:space="preserve"> is completed, do the same with lever#1.Watch the oil levers. Once all </w:t>
      </w:r>
      <w:r w:rsidR="006F4AC7">
        <w:rPr>
          <w:rFonts w:ascii="Arial" w:hAnsi="Arial" w:cs="Arial" w:hint="eastAsia"/>
          <w:sz w:val="22"/>
          <w:szCs w:val="22"/>
        </w:rPr>
        <w:t>two</w:t>
      </w:r>
      <w:r w:rsidRPr="003C2D3C">
        <w:rPr>
          <w:rFonts w:ascii="Arial" w:hAnsi="Arial" w:cs="Arial"/>
          <w:sz w:val="22"/>
          <w:szCs w:val="22"/>
        </w:rPr>
        <w:t xml:space="preserve"> levers are done,</w:t>
      </w:r>
      <w:r w:rsidRPr="003C2D3C">
        <w:rPr>
          <w:rFonts w:ascii="Arial" w:hAnsi="Arial" w:cs="Arial" w:hint="eastAsia"/>
          <w:sz w:val="22"/>
          <w:szCs w:val="22"/>
        </w:rPr>
        <w:t xml:space="preserve"> </w:t>
      </w:r>
      <w:r w:rsidRPr="003C2D3C">
        <w:rPr>
          <w:rFonts w:ascii="Arial" w:hAnsi="Arial" w:cs="Arial"/>
          <w:sz w:val="22"/>
          <w:szCs w:val="22"/>
        </w:rPr>
        <w:t>fill the tank up to the black line on the oil sight gauge in the hydraulic tank.</w:t>
      </w:r>
      <w:r w:rsidRPr="003C2D3C">
        <w:rPr>
          <w:rFonts w:ascii="Arial" w:hAnsi="Arial" w:cs="Arial" w:hint="eastAsia"/>
          <w:sz w:val="22"/>
          <w:szCs w:val="22"/>
        </w:rPr>
        <w:t xml:space="preserve"> </w:t>
      </w:r>
      <w:r w:rsidRPr="003C2D3C">
        <w:rPr>
          <w:rFonts w:ascii="Arial" w:hAnsi="Arial" w:cs="Arial"/>
          <w:sz w:val="22"/>
          <w:szCs w:val="22"/>
        </w:rPr>
        <w:t>The whole hydraulic system contains about</w:t>
      </w:r>
      <w:r w:rsidRPr="003C2D3C">
        <w:rPr>
          <w:rFonts w:ascii="Arial" w:hAnsi="Arial" w:cs="Arial" w:hint="eastAsia"/>
          <w:sz w:val="22"/>
          <w:szCs w:val="22"/>
        </w:rPr>
        <w:t xml:space="preserve"> </w:t>
      </w:r>
      <w:r w:rsidR="003E4236">
        <w:rPr>
          <w:rFonts w:ascii="Arial" w:hAnsi="Arial" w:cs="Arial" w:hint="eastAsia"/>
          <w:sz w:val="22"/>
          <w:szCs w:val="22"/>
        </w:rPr>
        <w:t>14.6L</w:t>
      </w:r>
      <w:r w:rsidRPr="003C2D3C">
        <w:rPr>
          <w:rFonts w:ascii="Arial" w:hAnsi="Arial" w:cs="Arial"/>
          <w:sz w:val="22"/>
          <w:szCs w:val="22"/>
        </w:rPr>
        <w:t xml:space="preserve"> of oil.</w:t>
      </w:r>
      <w:r w:rsidRPr="003C2D3C">
        <w:rPr>
          <w:rFonts w:ascii="Arial" w:hAnsi="Arial" w:cs="Arial" w:hint="eastAsia"/>
          <w:sz w:val="22"/>
          <w:szCs w:val="22"/>
        </w:rPr>
        <w:t xml:space="preserve"> </w:t>
      </w:r>
    </w:p>
    <w:p w:rsidR="00214302" w:rsidRPr="003C2D3C" w:rsidRDefault="00214302" w:rsidP="007D6E20">
      <w:pPr>
        <w:numPr>
          <w:ilvl w:val="0"/>
          <w:numId w:val="4"/>
        </w:numPr>
        <w:adjustRightInd w:val="0"/>
        <w:snapToGrid w:val="0"/>
        <w:spacing w:line="360" w:lineRule="auto"/>
        <w:rPr>
          <w:rFonts w:ascii="Arial" w:hAnsi="Arial" w:cs="Arial"/>
          <w:sz w:val="22"/>
          <w:szCs w:val="22"/>
        </w:rPr>
      </w:pPr>
      <w:r w:rsidRPr="003C2D3C">
        <w:rPr>
          <w:rFonts w:ascii="Arial" w:hAnsi="Arial" w:cs="Arial"/>
          <w:sz w:val="22"/>
          <w:szCs w:val="22"/>
        </w:rPr>
        <w:t>Shut off the engine,</w:t>
      </w:r>
      <w:r w:rsidR="00EA6543" w:rsidRPr="003C2D3C">
        <w:rPr>
          <w:rFonts w:ascii="Arial" w:hAnsi="Arial" w:cs="Arial"/>
          <w:sz w:val="22"/>
          <w:szCs w:val="22"/>
        </w:rPr>
        <w:t xml:space="preserve"> screw the </w:t>
      </w:r>
      <w:r w:rsidR="003E3AF3" w:rsidRPr="003C2D3C">
        <w:rPr>
          <w:rFonts w:ascii="Arial" w:hAnsi="Arial" w:cs="Arial" w:hint="eastAsia"/>
          <w:sz w:val="22"/>
          <w:szCs w:val="22"/>
        </w:rPr>
        <w:t>Oil Screw</w:t>
      </w:r>
      <w:r w:rsidR="00EA6543" w:rsidRPr="003C2D3C">
        <w:rPr>
          <w:rFonts w:ascii="Arial" w:hAnsi="Arial" w:cs="Arial"/>
          <w:sz w:val="22"/>
          <w:szCs w:val="22"/>
        </w:rPr>
        <w:t xml:space="preserve"> back on the tank.</w:t>
      </w:r>
    </w:p>
    <w:p w:rsidR="007D37A9" w:rsidRPr="007D6E20" w:rsidRDefault="007D37A9" w:rsidP="007D6E20">
      <w:pPr>
        <w:adjustRightInd w:val="0"/>
        <w:snapToGrid w:val="0"/>
        <w:spacing w:line="360" w:lineRule="auto"/>
        <w:rPr>
          <w:rFonts w:ascii="Arial" w:hAnsi="Arial" w:cs="Arial"/>
          <w:b/>
          <w:sz w:val="24"/>
        </w:rPr>
      </w:pPr>
      <w:r w:rsidRPr="007D6E20">
        <w:rPr>
          <w:rFonts w:ascii="Arial" w:hAnsi="Arial" w:cs="Arial"/>
          <w:b/>
          <w:sz w:val="24"/>
        </w:rPr>
        <w:t>Changing the Hydraulic Oil</w:t>
      </w:r>
    </w:p>
    <w:p w:rsidR="007D37A9" w:rsidRPr="003C2D3C" w:rsidRDefault="007D37A9" w:rsidP="007D6E20">
      <w:pPr>
        <w:numPr>
          <w:ilvl w:val="0"/>
          <w:numId w:val="5"/>
        </w:numPr>
        <w:adjustRightInd w:val="0"/>
        <w:snapToGrid w:val="0"/>
        <w:spacing w:line="360" w:lineRule="auto"/>
        <w:rPr>
          <w:rFonts w:ascii="Arial" w:hAnsi="Arial" w:cs="Arial"/>
          <w:sz w:val="22"/>
          <w:szCs w:val="22"/>
        </w:rPr>
      </w:pPr>
      <w:r w:rsidRPr="003C2D3C">
        <w:rPr>
          <w:rFonts w:ascii="Arial" w:hAnsi="Arial" w:cs="Arial"/>
          <w:sz w:val="22"/>
          <w:szCs w:val="22"/>
        </w:rPr>
        <w:t xml:space="preserve">Remove </w:t>
      </w:r>
      <w:r w:rsidR="00241D24" w:rsidRPr="003C2D3C">
        <w:rPr>
          <w:rFonts w:ascii="Arial" w:hAnsi="Arial" w:cs="Arial" w:hint="eastAsia"/>
          <w:sz w:val="22"/>
          <w:szCs w:val="22"/>
        </w:rPr>
        <w:t xml:space="preserve">the </w:t>
      </w:r>
      <w:r w:rsidR="00B43C5D" w:rsidRPr="003C2D3C">
        <w:rPr>
          <w:rFonts w:ascii="Arial" w:hAnsi="Arial" w:cs="Arial" w:hint="eastAsia"/>
          <w:sz w:val="22"/>
          <w:szCs w:val="22"/>
        </w:rPr>
        <w:t xml:space="preserve">Inlet </w:t>
      </w:r>
      <w:r w:rsidR="00241D24" w:rsidRPr="003C2D3C">
        <w:rPr>
          <w:rFonts w:ascii="Arial" w:hAnsi="Arial" w:cs="Arial" w:hint="eastAsia"/>
          <w:sz w:val="22"/>
          <w:szCs w:val="22"/>
        </w:rPr>
        <w:t xml:space="preserve">Filter </w:t>
      </w:r>
      <w:r w:rsidRPr="003C2D3C">
        <w:rPr>
          <w:rFonts w:ascii="Arial" w:hAnsi="Arial" w:cs="Arial"/>
          <w:sz w:val="22"/>
          <w:szCs w:val="22"/>
        </w:rPr>
        <w:t>on the bottom part of the frame below the engine.</w:t>
      </w:r>
      <w:r w:rsidR="009838CB" w:rsidRPr="003C2D3C">
        <w:rPr>
          <w:rFonts w:ascii="Arial" w:hAnsi="Arial" w:cs="Arial" w:hint="eastAsia"/>
          <w:sz w:val="22"/>
          <w:szCs w:val="22"/>
        </w:rPr>
        <w:t xml:space="preserve"> </w:t>
      </w:r>
      <w:r w:rsidR="009838CB" w:rsidRPr="003C2D3C">
        <w:rPr>
          <w:rFonts w:ascii="Arial" w:hAnsi="Arial" w:cs="Arial"/>
          <w:sz w:val="22"/>
          <w:szCs w:val="22"/>
        </w:rPr>
        <w:t>Once the o</w:t>
      </w:r>
      <w:r w:rsidR="009838CB" w:rsidRPr="003C2D3C">
        <w:rPr>
          <w:rFonts w:ascii="Arial" w:hAnsi="Arial" w:cs="Arial" w:hint="eastAsia"/>
          <w:sz w:val="22"/>
          <w:szCs w:val="22"/>
        </w:rPr>
        <w:t>ld</w:t>
      </w:r>
      <w:r w:rsidRPr="003C2D3C">
        <w:rPr>
          <w:rFonts w:ascii="Arial" w:hAnsi="Arial" w:cs="Arial"/>
          <w:sz w:val="22"/>
          <w:szCs w:val="22"/>
        </w:rPr>
        <w:t xml:space="preserve"> hydraulic oil is removed</w:t>
      </w:r>
      <w:r w:rsidR="00E179B4" w:rsidRPr="003C2D3C">
        <w:rPr>
          <w:rFonts w:ascii="Arial" w:hAnsi="Arial" w:cs="Arial"/>
          <w:sz w:val="22"/>
          <w:szCs w:val="22"/>
        </w:rPr>
        <w:t>,</w:t>
      </w:r>
      <w:r w:rsidR="009838CB" w:rsidRPr="003C2D3C">
        <w:rPr>
          <w:rFonts w:ascii="Arial" w:hAnsi="Arial" w:cs="Arial" w:hint="eastAsia"/>
          <w:sz w:val="22"/>
          <w:szCs w:val="22"/>
        </w:rPr>
        <w:t xml:space="preserve"> </w:t>
      </w:r>
      <w:r w:rsidR="00E179B4" w:rsidRPr="003C2D3C">
        <w:rPr>
          <w:rFonts w:ascii="Arial" w:hAnsi="Arial" w:cs="Arial"/>
          <w:sz w:val="22"/>
          <w:szCs w:val="22"/>
        </w:rPr>
        <w:t xml:space="preserve">tighten the </w:t>
      </w:r>
      <w:r w:rsidR="00241D24" w:rsidRPr="003C2D3C">
        <w:rPr>
          <w:rFonts w:ascii="Arial" w:hAnsi="Arial" w:cs="Arial" w:hint="eastAsia"/>
          <w:sz w:val="22"/>
          <w:szCs w:val="22"/>
        </w:rPr>
        <w:t xml:space="preserve">Filter </w:t>
      </w:r>
      <w:r w:rsidR="00E179B4" w:rsidRPr="003C2D3C">
        <w:rPr>
          <w:rFonts w:ascii="Arial" w:hAnsi="Arial" w:cs="Arial"/>
          <w:sz w:val="22"/>
          <w:szCs w:val="22"/>
        </w:rPr>
        <w:t xml:space="preserve">back onto the </w:t>
      </w:r>
      <w:r w:rsidR="00FB0DAF" w:rsidRPr="003C2D3C">
        <w:rPr>
          <w:rFonts w:ascii="Arial" w:hAnsi="Arial" w:cs="Arial" w:hint="eastAsia"/>
          <w:sz w:val="22"/>
          <w:szCs w:val="22"/>
        </w:rPr>
        <w:t>t</w:t>
      </w:r>
      <w:r w:rsidR="00E179B4" w:rsidRPr="003C2D3C">
        <w:rPr>
          <w:rFonts w:ascii="Arial" w:hAnsi="Arial" w:cs="Arial"/>
          <w:sz w:val="22"/>
          <w:szCs w:val="22"/>
        </w:rPr>
        <w:t>ank.</w:t>
      </w:r>
      <w:r w:rsidR="009838CB" w:rsidRPr="003C2D3C">
        <w:rPr>
          <w:rFonts w:ascii="Arial" w:hAnsi="Arial" w:cs="Arial" w:hint="eastAsia"/>
          <w:sz w:val="22"/>
          <w:szCs w:val="22"/>
        </w:rPr>
        <w:t xml:space="preserve"> </w:t>
      </w:r>
      <w:r w:rsidR="00E179B4" w:rsidRPr="003C2D3C">
        <w:rPr>
          <w:rFonts w:ascii="Arial" w:hAnsi="Arial" w:cs="Arial"/>
          <w:sz w:val="22"/>
          <w:szCs w:val="22"/>
        </w:rPr>
        <w:t>Be su</w:t>
      </w:r>
      <w:r w:rsidR="009838CB" w:rsidRPr="003C2D3C">
        <w:rPr>
          <w:rFonts w:ascii="Arial" w:hAnsi="Arial" w:cs="Arial"/>
          <w:sz w:val="22"/>
          <w:szCs w:val="22"/>
        </w:rPr>
        <w:t>re to properly dispose of the o</w:t>
      </w:r>
      <w:r w:rsidR="009838CB" w:rsidRPr="003C2D3C">
        <w:rPr>
          <w:rFonts w:ascii="Arial" w:hAnsi="Arial" w:cs="Arial" w:hint="eastAsia"/>
          <w:sz w:val="22"/>
          <w:szCs w:val="22"/>
        </w:rPr>
        <w:t xml:space="preserve">ld </w:t>
      </w:r>
      <w:r w:rsidR="00E179B4" w:rsidRPr="003C2D3C">
        <w:rPr>
          <w:rFonts w:ascii="Arial" w:hAnsi="Arial" w:cs="Arial"/>
          <w:sz w:val="22"/>
          <w:szCs w:val="22"/>
        </w:rPr>
        <w:t>hydraulic oil.</w:t>
      </w:r>
    </w:p>
    <w:p w:rsidR="00E179B4" w:rsidRPr="003C2D3C" w:rsidRDefault="003E3AF3" w:rsidP="007D6E20">
      <w:pPr>
        <w:numPr>
          <w:ilvl w:val="0"/>
          <w:numId w:val="5"/>
        </w:numPr>
        <w:adjustRightInd w:val="0"/>
        <w:snapToGrid w:val="0"/>
        <w:spacing w:line="360" w:lineRule="auto"/>
        <w:rPr>
          <w:rFonts w:ascii="Arial" w:hAnsi="Arial" w:cs="Arial"/>
          <w:sz w:val="22"/>
          <w:szCs w:val="22"/>
        </w:rPr>
      </w:pPr>
      <w:r w:rsidRPr="003C2D3C">
        <w:rPr>
          <w:rFonts w:ascii="Arial" w:hAnsi="Arial" w:cs="Arial" w:hint="eastAsia"/>
          <w:sz w:val="22"/>
          <w:szCs w:val="22"/>
        </w:rPr>
        <w:t>Screw off the Oil Screw behind</w:t>
      </w:r>
      <w:r w:rsidRPr="003C2D3C">
        <w:rPr>
          <w:rFonts w:ascii="Arial" w:hAnsi="Arial" w:cs="Arial"/>
          <w:sz w:val="22"/>
          <w:szCs w:val="22"/>
        </w:rPr>
        <w:t xml:space="preserve"> the sea</w:t>
      </w:r>
      <w:r w:rsidR="006B5894" w:rsidRPr="003C2D3C">
        <w:rPr>
          <w:rFonts w:ascii="Arial" w:hAnsi="Arial" w:cs="Arial" w:hint="eastAsia"/>
          <w:sz w:val="22"/>
          <w:szCs w:val="22"/>
        </w:rPr>
        <w:t>t</w:t>
      </w:r>
      <w:r w:rsidR="00E179B4" w:rsidRPr="003C2D3C">
        <w:rPr>
          <w:rFonts w:ascii="Arial" w:hAnsi="Arial" w:cs="Arial"/>
          <w:sz w:val="22"/>
          <w:szCs w:val="22"/>
        </w:rPr>
        <w:t>.</w:t>
      </w:r>
      <w:r w:rsidR="009838CB" w:rsidRPr="003C2D3C">
        <w:rPr>
          <w:rFonts w:ascii="Arial" w:hAnsi="Arial" w:cs="Arial" w:hint="eastAsia"/>
          <w:sz w:val="22"/>
          <w:szCs w:val="22"/>
        </w:rPr>
        <w:t xml:space="preserve"> </w:t>
      </w:r>
      <w:r w:rsidR="00E179B4" w:rsidRPr="003C2D3C">
        <w:rPr>
          <w:rFonts w:ascii="Arial" w:hAnsi="Arial" w:cs="Arial"/>
          <w:sz w:val="22"/>
          <w:szCs w:val="22"/>
        </w:rPr>
        <w:t>Fill the tank with 10wt hydraulic</w:t>
      </w:r>
      <w:r w:rsidR="009838CB" w:rsidRPr="003C2D3C">
        <w:rPr>
          <w:rFonts w:ascii="Arial" w:hAnsi="Arial" w:cs="Arial" w:hint="eastAsia"/>
          <w:sz w:val="22"/>
          <w:szCs w:val="22"/>
        </w:rPr>
        <w:t xml:space="preserve"> </w:t>
      </w:r>
      <w:r w:rsidR="00E179B4" w:rsidRPr="003C2D3C">
        <w:rPr>
          <w:rFonts w:ascii="Arial" w:hAnsi="Arial" w:cs="Arial"/>
          <w:sz w:val="22"/>
          <w:szCs w:val="22"/>
        </w:rPr>
        <w:t>oil.</w:t>
      </w:r>
      <w:r w:rsidR="009838CB" w:rsidRPr="003C2D3C">
        <w:rPr>
          <w:rFonts w:ascii="Arial" w:hAnsi="Arial" w:cs="Arial" w:hint="eastAsia"/>
          <w:sz w:val="22"/>
          <w:szCs w:val="22"/>
        </w:rPr>
        <w:t xml:space="preserve"> </w:t>
      </w:r>
      <w:r w:rsidR="000211C3" w:rsidRPr="003C2D3C">
        <w:rPr>
          <w:rFonts w:ascii="Arial" w:hAnsi="Arial" w:cs="Arial" w:hint="eastAsia"/>
          <w:sz w:val="22"/>
          <w:szCs w:val="22"/>
        </w:rPr>
        <w:t>W</w:t>
      </w:r>
      <w:r w:rsidR="00E179B4" w:rsidRPr="003C2D3C">
        <w:rPr>
          <w:rFonts w:ascii="Arial" w:hAnsi="Arial" w:cs="Arial"/>
          <w:sz w:val="22"/>
          <w:szCs w:val="22"/>
        </w:rPr>
        <w:t>hile checking the oil level on the sight gauge.</w:t>
      </w:r>
      <w:r w:rsidR="009838CB" w:rsidRPr="003C2D3C">
        <w:rPr>
          <w:rFonts w:ascii="Arial" w:hAnsi="Arial" w:cs="Arial" w:hint="eastAsia"/>
          <w:sz w:val="22"/>
          <w:szCs w:val="22"/>
        </w:rPr>
        <w:t xml:space="preserve"> </w:t>
      </w:r>
      <w:r w:rsidR="00E179B4" w:rsidRPr="003C2D3C">
        <w:rPr>
          <w:rFonts w:ascii="Arial" w:hAnsi="Arial" w:cs="Arial"/>
          <w:sz w:val="22"/>
          <w:szCs w:val="22"/>
        </w:rPr>
        <w:t xml:space="preserve">Screw the </w:t>
      </w:r>
      <w:r w:rsidRPr="003C2D3C">
        <w:rPr>
          <w:rFonts w:ascii="Arial" w:hAnsi="Arial" w:cs="Arial" w:hint="eastAsia"/>
          <w:sz w:val="22"/>
          <w:szCs w:val="22"/>
        </w:rPr>
        <w:t>Oil Screw</w:t>
      </w:r>
      <w:r w:rsidR="00E179B4" w:rsidRPr="003C2D3C">
        <w:rPr>
          <w:rFonts w:ascii="Arial" w:hAnsi="Arial" w:cs="Arial"/>
          <w:sz w:val="22"/>
          <w:szCs w:val="22"/>
        </w:rPr>
        <w:t xml:space="preserve"> back onto the tank.</w:t>
      </w:r>
    </w:p>
    <w:p w:rsidR="00E179B4" w:rsidRPr="003C2D3C" w:rsidRDefault="00E179B4" w:rsidP="007D6E20">
      <w:pPr>
        <w:numPr>
          <w:ilvl w:val="0"/>
          <w:numId w:val="5"/>
        </w:numPr>
        <w:adjustRightInd w:val="0"/>
        <w:snapToGrid w:val="0"/>
        <w:spacing w:line="360" w:lineRule="auto"/>
        <w:rPr>
          <w:rFonts w:ascii="Arial" w:hAnsi="Arial" w:cs="Arial"/>
          <w:sz w:val="22"/>
          <w:szCs w:val="22"/>
        </w:rPr>
      </w:pPr>
      <w:r w:rsidRPr="003C2D3C">
        <w:rPr>
          <w:rFonts w:ascii="Arial" w:hAnsi="Arial" w:cs="Arial"/>
          <w:sz w:val="22"/>
          <w:szCs w:val="22"/>
        </w:rPr>
        <w:t>Remove the up-down travel pin and the side-to-side travel pin.</w:t>
      </w:r>
      <w:r w:rsidR="005321B0" w:rsidRPr="003C2D3C">
        <w:rPr>
          <w:rFonts w:ascii="Arial" w:hAnsi="Arial" w:cs="Arial"/>
          <w:sz w:val="22"/>
          <w:szCs w:val="22"/>
        </w:rPr>
        <w:t xml:space="preserve">  </w:t>
      </w:r>
    </w:p>
    <w:p w:rsidR="005321B0" w:rsidRPr="003C2D3C" w:rsidRDefault="005321B0" w:rsidP="007D6E20">
      <w:pPr>
        <w:numPr>
          <w:ilvl w:val="0"/>
          <w:numId w:val="5"/>
        </w:numPr>
        <w:adjustRightInd w:val="0"/>
        <w:snapToGrid w:val="0"/>
        <w:spacing w:line="360" w:lineRule="auto"/>
        <w:rPr>
          <w:rFonts w:ascii="Arial" w:hAnsi="Arial" w:cs="Arial"/>
          <w:sz w:val="22"/>
          <w:szCs w:val="22"/>
        </w:rPr>
      </w:pPr>
      <w:r w:rsidRPr="003C2D3C">
        <w:rPr>
          <w:rFonts w:ascii="Arial" w:hAnsi="Arial" w:cs="Arial"/>
          <w:sz w:val="22"/>
          <w:szCs w:val="22"/>
        </w:rPr>
        <w:t>Start the engine and run at slow idle</w:t>
      </w:r>
    </w:p>
    <w:p w:rsidR="009E69CF" w:rsidRPr="003C2D3C" w:rsidRDefault="00E179B4" w:rsidP="007D6E20">
      <w:pPr>
        <w:numPr>
          <w:ilvl w:val="0"/>
          <w:numId w:val="5"/>
        </w:numPr>
        <w:adjustRightInd w:val="0"/>
        <w:snapToGrid w:val="0"/>
        <w:spacing w:line="360" w:lineRule="auto"/>
        <w:rPr>
          <w:rFonts w:ascii="Arial" w:hAnsi="Arial" w:cs="Arial" w:hint="eastAsia"/>
          <w:sz w:val="22"/>
          <w:szCs w:val="22"/>
        </w:rPr>
      </w:pPr>
      <w:r w:rsidRPr="003C2D3C">
        <w:rPr>
          <w:rFonts w:ascii="Arial" w:hAnsi="Arial" w:cs="Arial"/>
          <w:sz w:val="22"/>
          <w:szCs w:val="22"/>
        </w:rPr>
        <w:t>Push and pull lever#</w:t>
      </w:r>
      <w:r w:rsidR="006F4AC7">
        <w:rPr>
          <w:rFonts w:ascii="Arial" w:hAnsi="Arial" w:cs="Arial" w:hint="eastAsia"/>
          <w:sz w:val="22"/>
          <w:szCs w:val="22"/>
        </w:rPr>
        <w:t>2</w:t>
      </w:r>
      <w:r w:rsidRPr="003C2D3C">
        <w:rPr>
          <w:rFonts w:ascii="Arial" w:hAnsi="Arial" w:cs="Arial"/>
          <w:sz w:val="22"/>
          <w:szCs w:val="22"/>
        </w:rPr>
        <w:t xml:space="preserve"> back an</w:t>
      </w:r>
      <w:r w:rsidR="000211C3" w:rsidRPr="003C2D3C">
        <w:rPr>
          <w:rFonts w:ascii="Arial" w:hAnsi="Arial" w:cs="Arial" w:hint="eastAsia"/>
          <w:sz w:val="22"/>
          <w:szCs w:val="22"/>
        </w:rPr>
        <w:t>d</w:t>
      </w:r>
      <w:r w:rsidRPr="003C2D3C">
        <w:rPr>
          <w:rFonts w:ascii="Arial" w:hAnsi="Arial" w:cs="Arial"/>
          <w:sz w:val="22"/>
          <w:szCs w:val="22"/>
        </w:rPr>
        <w:t xml:space="preserve"> forth 6-8 times to remove air from the hydraulic lines.</w:t>
      </w:r>
      <w:r w:rsidR="009838CB" w:rsidRPr="003C2D3C">
        <w:rPr>
          <w:rFonts w:ascii="Arial" w:hAnsi="Arial" w:cs="Arial" w:hint="eastAsia"/>
          <w:sz w:val="22"/>
          <w:szCs w:val="22"/>
        </w:rPr>
        <w:t xml:space="preserve"> </w:t>
      </w:r>
      <w:r w:rsidRPr="003C2D3C">
        <w:rPr>
          <w:rFonts w:ascii="Arial" w:hAnsi="Arial" w:cs="Arial"/>
          <w:sz w:val="22"/>
          <w:szCs w:val="22"/>
        </w:rPr>
        <w:t>While moving th</w:t>
      </w:r>
      <w:r w:rsidR="00583966" w:rsidRPr="003C2D3C">
        <w:rPr>
          <w:rFonts w:ascii="Arial" w:hAnsi="Arial" w:cs="Arial" w:hint="eastAsia"/>
          <w:sz w:val="22"/>
          <w:szCs w:val="22"/>
        </w:rPr>
        <w:t xml:space="preserve">e </w:t>
      </w:r>
      <w:r w:rsidRPr="003C2D3C">
        <w:rPr>
          <w:rFonts w:ascii="Arial" w:hAnsi="Arial" w:cs="Arial"/>
          <w:sz w:val="22"/>
          <w:szCs w:val="22"/>
        </w:rPr>
        <w:t>lever, watch the clear hose on the right side under the control levers. If there is a steam o</w:t>
      </w:r>
      <w:r w:rsidR="00583966" w:rsidRPr="003C2D3C">
        <w:rPr>
          <w:rFonts w:ascii="Arial" w:hAnsi="Arial" w:cs="Arial" w:hint="eastAsia"/>
          <w:sz w:val="22"/>
          <w:szCs w:val="22"/>
        </w:rPr>
        <w:t>f</w:t>
      </w:r>
      <w:r w:rsidRPr="003C2D3C">
        <w:rPr>
          <w:rFonts w:ascii="Arial" w:hAnsi="Arial" w:cs="Arial"/>
          <w:sz w:val="22"/>
          <w:szCs w:val="22"/>
        </w:rPr>
        <w:t xml:space="preserve"> bubbles,</w:t>
      </w:r>
      <w:r w:rsidR="009838CB" w:rsidRPr="003C2D3C">
        <w:rPr>
          <w:rFonts w:ascii="Arial" w:hAnsi="Arial" w:cs="Arial" w:hint="eastAsia"/>
          <w:sz w:val="22"/>
          <w:szCs w:val="22"/>
        </w:rPr>
        <w:t xml:space="preserve"> </w:t>
      </w:r>
      <w:r w:rsidRPr="003C2D3C">
        <w:rPr>
          <w:rFonts w:ascii="Arial" w:hAnsi="Arial" w:cs="Arial"/>
          <w:sz w:val="22"/>
          <w:szCs w:val="22"/>
        </w:rPr>
        <w:t>that is norma</w:t>
      </w:r>
      <w:r w:rsidR="009838CB" w:rsidRPr="003C2D3C">
        <w:rPr>
          <w:rFonts w:ascii="Arial" w:hAnsi="Arial" w:cs="Arial" w:hint="eastAsia"/>
          <w:sz w:val="22"/>
          <w:szCs w:val="22"/>
        </w:rPr>
        <w:t>l</w:t>
      </w:r>
      <w:r w:rsidRPr="003C2D3C">
        <w:rPr>
          <w:rFonts w:ascii="Arial" w:hAnsi="Arial" w:cs="Arial"/>
          <w:sz w:val="22"/>
          <w:szCs w:val="22"/>
        </w:rPr>
        <w:t>.</w:t>
      </w:r>
      <w:r w:rsidR="009838CB" w:rsidRPr="003C2D3C">
        <w:rPr>
          <w:rFonts w:ascii="Arial" w:hAnsi="Arial" w:cs="Arial" w:hint="eastAsia"/>
          <w:sz w:val="22"/>
          <w:szCs w:val="22"/>
        </w:rPr>
        <w:t xml:space="preserve"> </w:t>
      </w:r>
      <w:r w:rsidRPr="003C2D3C">
        <w:rPr>
          <w:rFonts w:ascii="Arial" w:hAnsi="Arial" w:cs="Arial"/>
          <w:sz w:val="22"/>
          <w:szCs w:val="22"/>
        </w:rPr>
        <w:t>If a foamy solution is moving through the tube,</w:t>
      </w:r>
      <w:r w:rsidR="009838CB" w:rsidRPr="003C2D3C">
        <w:rPr>
          <w:rFonts w:ascii="Arial" w:hAnsi="Arial" w:cs="Arial" w:hint="eastAsia"/>
          <w:sz w:val="22"/>
          <w:szCs w:val="22"/>
        </w:rPr>
        <w:t xml:space="preserve"> </w:t>
      </w:r>
      <w:r w:rsidRPr="003C2D3C">
        <w:rPr>
          <w:rFonts w:ascii="Arial" w:hAnsi="Arial" w:cs="Arial"/>
          <w:sz w:val="22"/>
          <w:szCs w:val="22"/>
        </w:rPr>
        <w:t>air is still in the oil. Keep pushing a pulling the lever until the stream of bubbles appears.</w:t>
      </w:r>
      <w:r w:rsidR="009838CB" w:rsidRPr="003C2D3C">
        <w:rPr>
          <w:rFonts w:ascii="Arial" w:hAnsi="Arial" w:cs="Arial" w:hint="eastAsia"/>
          <w:sz w:val="22"/>
          <w:szCs w:val="22"/>
        </w:rPr>
        <w:t xml:space="preserve"> </w:t>
      </w:r>
      <w:r w:rsidR="009838CB" w:rsidRPr="003C2D3C">
        <w:rPr>
          <w:rFonts w:ascii="Arial" w:hAnsi="Arial" w:cs="Arial"/>
          <w:sz w:val="22"/>
          <w:szCs w:val="22"/>
        </w:rPr>
        <w:t>After lever#</w:t>
      </w:r>
      <w:r w:rsidR="00AC0A47">
        <w:rPr>
          <w:rFonts w:ascii="Arial" w:hAnsi="Arial" w:cs="Arial" w:hint="eastAsia"/>
          <w:sz w:val="22"/>
          <w:szCs w:val="22"/>
        </w:rPr>
        <w:t>2</w:t>
      </w:r>
      <w:r w:rsidR="009838CB" w:rsidRPr="003C2D3C">
        <w:rPr>
          <w:rFonts w:ascii="Arial" w:hAnsi="Arial" w:cs="Arial"/>
          <w:sz w:val="22"/>
          <w:szCs w:val="22"/>
        </w:rPr>
        <w:t xml:space="preserve"> is complete</w:t>
      </w:r>
      <w:r w:rsidRPr="003C2D3C">
        <w:rPr>
          <w:rFonts w:ascii="Arial" w:hAnsi="Arial" w:cs="Arial"/>
          <w:sz w:val="22"/>
          <w:szCs w:val="22"/>
        </w:rPr>
        <w:t xml:space="preserve">d, do the same with lever#1.Watch the oil levers. Once all </w:t>
      </w:r>
      <w:r w:rsidR="006F4AC7">
        <w:rPr>
          <w:rFonts w:ascii="Arial" w:hAnsi="Arial" w:cs="Arial" w:hint="eastAsia"/>
          <w:sz w:val="22"/>
          <w:szCs w:val="22"/>
        </w:rPr>
        <w:t>two</w:t>
      </w:r>
      <w:r w:rsidRPr="003C2D3C">
        <w:rPr>
          <w:rFonts w:ascii="Arial" w:hAnsi="Arial" w:cs="Arial"/>
          <w:sz w:val="22"/>
          <w:szCs w:val="22"/>
        </w:rPr>
        <w:t xml:space="preserve"> levers are done,</w:t>
      </w:r>
      <w:r w:rsidR="009838CB" w:rsidRPr="003C2D3C">
        <w:rPr>
          <w:rFonts w:ascii="Arial" w:hAnsi="Arial" w:cs="Arial" w:hint="eastAsia"/>
          <w:sz w:val="22"/>
          <w:szCs w:val="22"/>
        </w:rPr>
        <w:t xml:space="preserve"> </w:t>
      </w:r>
      <w:r w:rsidRPr="003C2D3C">
        <w:rPr>
          <w:rFonts w:ascii="Arial" w:hAnsi="Arial" w:cs="Arial"/>
          <w:sz w:val="22"/>
          <w:szCs w:val="22"/>
        </w:rPr>
        <w:t xml:space="preserve">fill the tank up </w:t>
      </w:r>
      <w:r w:rsidR="005321B0" w:rsidRPr="003C2D3C">
        <w:rPr>
          <w:rFonts w:ascii="Arial" w:hAnsi="Arial" w:cs="Arial"/>
          <w:sz w:val="22"/>
          <w:szCs w:val="22"/>
        </w:rPr>
        <w:t>to the black line on the oil sight gauge in the hydraulic tank.</w:t>
      </w:r>
      <w:r w:rsidR="009838CB" w:rsidRPr="003C2D3C">
        <w:rPr>
          <w:rFonts w:ascii="Arial" w:hAnsi="Arial" w:cs="Arial" w:hint="eastAsia"/>
          <w:sz w:val="22"/>
          <w:szCs w:val="22"/>
        </w:rPr>
        <w:t xml:space="preserve"> </w:t>
      </w:r>
      <w:r w:rsidR="003E4236" w:rsidRPr="003C2D3C">
        <w:rPr>
          <w:rFonts w:ascii="Arial" w:hAnsi="Arial" w:cs="Arial"/>
          <w:sz w:val="22"/>
          <w:szCs w:val="22"/>
        </w:rPr>
        <w:t xml:space="preserve">The </w:t>
      </w:r>
      <w:r w:rsidR="003E4236">
        <w:rPr>
          <w:rFonts w:ascii="Arial" w:hAnsi="Arial" w:cs="Arial" w:hint="eastAsia"/>
          <w:sz w:val="22"/>
          <w:szCs w:val="22"/>
        </w:rPr>
        <w:t>hydraulic tank</w:t>
      </w:r>
      <w:r w:rsidR="003E4236" w:rsidRPr="003C2D3C">
        <w:rPr>
          <w:rFonts w:ascii="Arial" w:hAnsi="Arial" w:cs="Arial"/>
          <w:sz w:val="22"/>
          <w:szCs w:val="22"/>
        </w:rPr>
        <w:t xml:space="preserve"> contains about</w:t>
      </w:r>
      <w:r w:rsidR="003E4236">
        <w:rPr>
          <w:rFonts w:ascii="Arial" w:hAnsi="Arial" w:cs="Arial" w:hint="eastAsia"/>
          <w:sz w:val="22"/>
          <w:szCs w:val="22"/>
        </w:rPr>
        <w:t xml:space="preserve"> 11L</w:t>
      </w:r>
      <w:r w:rsidR="003E4236" w:rsidRPr="003C2D3C">
        <w:rPr>
          <w:rFonts w:ascii="Arial" w:hAnsi="Arial" w:cs="Arial"/>
          <w:sz w:val="22"/>
          <w:szCs w:val="22"/>
        </w:rPr>
        <w:t xml:space="preserve"> of oil.</w:t>
      </w:r>
      <w:r w:rsidR="003E4236" w:rsidRPr="003C2D3C">
        <w:rPr>
          <w:rFonts w:ascii="Arial" w:hAnsi="Arial" w:cs="Arial" w:hint="eastAsia"/>
          <w:sz w:val="22"/>
          <w:szCs w:val="22"/>
        </w:rPr>
        <w:t xml:space="preserve"> </w:t>
      </w:r>
      <w:r w:rsidR="003E4236">
        <w:rPr>
          <w:rFonts w:ascii="Arial" w:hAnsi="Arial" w:cs="Arial"/>
          <w:sz w:val="22"/>
          <w:szCs w:val="22"/>
        </w:rPr>
        <w:t>Shut off the engine</w:t>
      </w:r>
      <w:r w:rsidR="003E4236">
        <w:rPr>
          <w:rFonts w:ascii="Arial" w:hAnsi="Arial" w:cs="Arial" w:hint="eastAsia"/>
          <w:sz w:val="22"/>
          <w:szCs w:val="22"/>
        </w:rPr>
        <w:t>.</w:t>
      </w:r>
    </w:p>
    <w:p w:rsidR="005321B0" w:rsidRPr="003C2D3C" w:rsidRDefault="005321B0" w:rsidP="007D6E20">
      <w:pPr>
        <w:numPr>
          <w:ilvl w:val="0"/>
          <w:numId w:val="5"/>
        </w:numPr>
        <w:adjustRightInd w:val="0"/>
        <w:snapToGrid w:val="0"/>
        <w:spacing w:line="360" w:lineRule="auto"/>
        <w:rPr>
          <w:rFonts w:ascii="Arial" w:hAnsi="Arial" w:cs="Arial" w:hint="eastAsia"/>
          <w:sz w:val="22"/>
          <w:szCs w:val="22"/>
        </w:rPr>
      </w:pPr>
      <w:r w:rsidRPr="003C2D3C">
        <w:rPr>
          <w:rFonts w:ascii="Arial" w:hAnsi="Arial" w:cs="Arial"/>
          <w:sz w:val="22"/>
          <w:szCs w:val="22"/>
        </w:rPr>
        <w:t>Reattach the up-down and side-to-side traveling pins.</w:t>
      </w:r>
    </w:p>
    <w:p w:rsidR="00203DF9" w:rsidRDefault="00203DF9" w:rsidP="00203DF9">
      <w:pPr>
        <w:adjustRightInd w:val="0"/>
        <w:snapToGrid w:val="0"/>
        <w:spacing w:line="240" w:lineRule="atLeast"/>
        <w:rPr>
          <w:rFonts w:ascii="Arial" w:hAnsi="Arial" w:cs="Arial" w:hint="eastAsia"/>
          <w:szCs w:val="21"/>
        </w:rPr>
      </w:pPr>
    </w:p>
    <w:p w:rsidR="00203DF9" w:rsidRDefault="00203DF9" w:rsidP="00203DF9">
      <w:pPr>
        <w:adjustRightInd w:val="0"/>
        <w:snapToGrid w:val="0"/>
        <w:spacing w:line="240" w:lineRule="atLeast"/>
        <w:rPr>
          <w:rFonts w:ascii="Arial" w:hAnsi="Arial" w:cs="Arial" w:hint="eastAsia"/>
          <w:szCs w:val="21"/>
        </w:rPr>
      </w:pPr>
    </w:p>
    <w:p w:rsidR="003C2D3C" w:rsidRDefault="003C2D3C" w:rsidP="00203DF9">
      <w:pPr>
        <w:adjustRightInd w:val="0"/>
        <w:snapToGrid w:val="0"/>
        <w:spacing w:line="240" w:lineRule="atLeast"/>
        <w:rPr>
          <w:rFonts w:ascii="Arial" w:hAnsi="Arial" w:cs="Arial" w:hint="eastAsia"/>
          <w:szCs w:val="21"/>
        </w:rPr>
      </w:pPr>
    </w:p>
    <w:p w:rsidR="00203DF9" w:rsidRPr="008F021B" w:rsidRDefault="00203DF9" w:rsidP="00203DF9">
      <w:pPr>
        <w:adjustRightInd w:val="0"/>
        <w:snapToGrid w:val="0"/>
        <w:spacing w:line="240" w:lineRule="atLeast"/>
        <w:rPr>
          <w:rFonts w:ascii="Arial" w:hAnsi="Arial" w:cs="Arial"/>
          <w:szCs w:val="21"/>
        </w:rPr>
      </w:pPr>
    </w:p>
    <w:p w:rsidR="005321B0" w:rsidRDefault="005321B0" w:rsidP="00316627">
      <w:pPr>
        <w:adjustRightInd w:val="0"/>
        <w:snapToGrid w:val="0"/>
        <w:spacing w:line="240" w:lineRule="atLeast"/>
        <w:jc w:val="center"/>
        <w:rPr>
          <w:rFonts w:ascii="Arial" w:hAnsi="Arial" w:cs="Arial" w:hint="eastAsia"/>
          <w:b/>
          <w:sz w:val="36"/>
          <w:szCs w:val="36"/>
        </w:rPr>
      </w:pPr>
      <w:r w:rsidRPr="003C2D3C">
        <w:rPr>
          <w:rFonts w:ascii="Arial" w:hAnsi="Arial" w:cs="Arial"/>
          <w:b/>
          <w:sz w:val="36"/>
          <w:szCs w:val="36"/>
        </w:rPr>
        <w:t xml:space="preserve">Towing the </w:t>
      </w:r>
      <w:r w:rsidR="003E3AF3" w:rsidRPr="003C2D3C">
        <w:rPr>
          <w:rFonts w:ascii="Arial" w:hAnsi="Arial" w:cs="Arial" w:hint="eastAsia"/>
          <w:b/>
          <w:sz w:val="36"/>
          <w:szCs w:val="36"/>
        </w:rPr>
        <w:t>Backhoe</w:t>
      </w:r>
    </w:p>
    <w:p w:rsidR="003C2D3C" w:rsidRPr="003C2D3C" w:rsidRDefault="003C2D3C" w:rsidP="00316627">
      <w:pPr>
        <w:adjustRightInd w:val="0"/>
        <w:snapToGrid w:val="0"/>
        <w:spacing w:line="240" w:lineRule="atLeast"/>
        <w:jc w:val="center"/>
        <w:rPr>
          <w:rFonts w:ascii="Arial" w:hAnsi="Arial" w:cs="Arial" w:hint="eastAsia"/>
          <w:b/>
          <w:sz w:val="36"/>
          <w:szCs w:val="36"/>
        </w:rPr>
      </w:pPr>
    </w:p>
    <w:p w:rsidR="005321B0" w:rsidRPr="003C2D3C" w:rsidRDefault="005321B0" w:rsidP="003C2D3C">
      <w:pPr>
        <w:numPr>
          <w:ilvl w:val="0"/>
          <w:numId w:val="6"/>
        </w:numPr>
        <w:adjustRightInd w:val="0"/>
        <w:snapToGrid w:val="0"/>
        <w:spacing w:line="360" w:lineRule="auto"/>
        <w:rPr>
          <w:rFonts w:ascii="Arial" w:hAnsi="Arial" w:cs="Arial"/>
          <w:sz w:val="22"/>
          <w:szCs w:val="22"/>
        </w:rPr>
      </w:pPr>
      <w:r w:rsidRPr="003C2D3C">
        <w:rPr>
          <w:rFonts w:ascii="Arial" w:hAnsi="Arial" w:cs="Arial"/>
          <w:sz w:val="22"/>
          <w:szCs w:val="22"/>
        </w:rPr>
        <w:t xml:space="preserve">Always obey all state and local regulations when towing the </w:t>
      </w:r>
      <w:r w:rsidR="006E136A" w:rsidRPr="003C2D3C">
        <w:rPr>
          <w:rFonts w:ascii="Arial" w:hAnsi="Arial" w:cs="Arial"/>
          <w:sz w:val="22"/>
          <w:szCs w:val="22"/>
        </w:rPr>
        <w:t>backhoe</w:t>
      </w:r>
      <w:r w:rsidRPr="003C2D3C">
        <w:rPr>
          <w:rFonts w:ascii="Arial" w:hAnsi="Arial" w:cs="Arial"/>
          <w:sz w:val="22"/>
          <w:szCs w:val="22"/>
        </w:rPr>
        <w:t xml:space="preserve"> on public roads or highways.</w:t>
      </w:r>
    </w:p>
    <w:p w:rsidR="005321B0" w:rsidRPr="003C2D3C" w:rsidRDefault="005321B0" w:rsidP="003C2D3C">
      <w:pPr>
        <w:numPr>
          <w:ilvl w:val="0"/>
          <w:numId w:val="6"/>
        </w:numPr>
        <w:adjustRightInd w:val="0"/>
        <w:snapToGrid w:val="0"/>
        <w:spacing w:line="360" w:lineRule="auto"/>
        <w:rPr>
          <w:rFonts w:ascii="Arial" w:hAnsi="Arial" w:cs="Arial"/>
          <w:sz w:val="22"/>
          <w:szCs w:val="22"/>
        </w:rPr>
      </w:pPr>
      <w:r w:rsidRPr="003C2D3C">
        <w:rPr>
          <w:rFonts w:ascii="Arial" w:hAnsi="Arial" w:cs="Arial"/>
          <w:sz w:val="22"/>
          <w:szCs w:val="22"/>
        </w:rPr>
        <w:t xml:space="preserve">Never allow anyone to sit or ride on your </w:t>
      </w:r>
      <w:r w:rsidR="006E136A" w:rsidRPr="003C2D3C">
        <w:rPr>
          <w:rFonts w:ascii="Arial" w:hAnsi="Arial" w:cs="Arial"/>
          <w:sz w:val="22"/>
          <w:szCs w:val="22"/>
        </w:rPr>
        <w:t>backhoe</w:t>
      </w:r>
      <w:r w:rsidRPr="003C2D3C">
        <w:rPr>
          <w:rFonts w:ascii="Arial" w:hAnsi="Arial" w:cs="Arial"/>
          <w:sz w:val="22"/>
          <w:szCs w:val="22"/>
        </w:rPr>
        <w:t>.</w:t>
      </w:r>
      <w:r w:rsidR="009838CB" w:rsidRPr="003C2D3C">
        <w:rPr>
          <w:rFonts w:ascii="Arial" w:hAnsi="Arial" w:cs="Arial" w:hint="eastAsia"/>
          <w:sz w:val="22"/>
          <w:szCs w:val="22"/>
        </w:rPr>
        <w:t xml:space="preserve"> </w:t>
      </w:r>
      <w:r w:rsidRPr="003C2D3C">
        <w:rPr>
          <w:rFonts w:ascii="Arial" w:hAnsi="Arial" w:cs="Arial"/>
          <w:sz w:val="22"/>
          <w:szCs w:val="22"/>
        </w:rPr>
        <w:t>They could easily fall off and be injured.</w:t>
      </w:r>
    </w:p>
    <w:p w:rsidR="005321B0" w:rsidRPr="003C2D3C" w:rsidRDefault="005321B0" w:rsidP="003C2D3C">
      <w:pPr>
        <w:numPr>
          <w:ilvl w:val="0"/>
          <w:numId w:val="6"/>
        </w:numPr>
        <w:adjustRightInd w:val="0"/>
        <w:snapToGrid w:val="0"/>
        <w:spacing w:line="360" w:lineRule="auto"/>
        <w:rPr>
          <w:rFonts w:ascii="Arial" w:hAnsi="Arial" w:cs="Arial"/>
          <w:sz w:val="22"/>
          <w:szCs w:val="22"/>
        </w:rPr>
      </w:pPr>
      <w:r w:rsidRPr="003C2D3C">
        <w:rPr>
          <w:rFonts w:ascii="Arial" w:hAnsi="Arial" w:cs="Arial"/>
          <w:sz w:val="22"/>
          <w:szCs w:val="22"/>
        </w:rPr>
        <w:t xml:space="preserve">The </w:t>
      </w:r>
      <w:r w:rsidR="006E136A" w:rsidRPr="003C2D3C">
        <w:rPr>
          <w:rFonts w:ascii="Arial" w:hAnsi="Arial" w:cs="Arial"/>
          <w:sz w:val="22"/>
          <w:szCs w:val="22"/>
        </w:rPr>
        <w:t>backhoe</w:t>
      </w:r>
      <w:r w:rsidRPr="003C2D3C">
        <w:rPr>
          <w:rFonts w:ascii="Arial" w:hAnsi="Arial" w:cs="Arial"/>
          <w:sz w:val="22"/>
          <w:szCs w:val="22"/>
        </w:rPr>
        <w:t xml:space="preserve"> is not a trailer.</w:t>
      </w:r>
      <w:r w:rsidR="009838CB" w:rsidRPr="003C2D3C">
        <w:rPr>
          <w:rFonts w:ascii="Arial" w:hAnsi="Arial" w:cs="Arial" w:hint="eastAsia"/>
          <w:sz w:val="22"/>
          <w:szCs w:val="22"/>
        </w:rPr>
        <w:t xml:space="preserve"> </w:t>
      </w:r>
      <w:r w:rsidRPr="003C2D3C">
        <w:rPr>
          <w:rFonts w:ascii="Arial" w:hAnsi="Arial" w:cs="Arial"/>
          <w:sz w:val="22"/>
          <w:szCs w:val="22"/>
        </w:rPr>
        <w:t xml:space="preserve">Do not carry any cargo on the </w:t>
      </w:r>
      <w:r w:rsidR="006E136A" w:rsidRPr="003C2D3C">
        <w:rPr>
          <w:rFonts w:ascii="Arial" w:hAnsi="Arial" w:cs="Arial"/>
          <w:sz w:val="22"/>
          <w:szCs w:val="22"/>
        </w:rPr>
        <w:t>backhoe</w:t>
      </w:r>
      <w:r w:rsidRPr="003C2D3C">
        <w:rPr>
          <w:rFonts w:ascii="Arial" w:hAnsi="Arial" w:cs="Arial"/>
          <w:sz w:val="22"/>
          <w:szCs w:val="22"/>
        </w:rPr>
        <w:t>.</w:t>
      </w:r>
      <w:r w:rsidR="009838CB" w:rsidRPr="003C2D3C">
        <w:rPr>
          <w:rFonts w:ascii="Arial" w:hAnsi="Arial" w:cs="Arial" w:hint="eastAsia"/>
          <w:sz w:val="22"/>
          <w:szCs w:val="22"/>
        </w:rPr>
        <w:t xml:space="preserve"> </w:t>
      </w:r>
      <w:r w:rsidRPr="003C2D3C">
        <w:rPr>
          <w:rFonts w:ascii="Arial" w:hAnsi="Arial" w:cs="Arial"/>
          <w:sz w:val="22"/>
          <w:szCs w:val="22"/>
        </w:rPr>
        <w:t>It can fall off and endanger you and other drivers.</w:t>
      </w:r>
    </w:p>
    <w:p w:rsidR="005321B0" w:rsidRPr="003C2D3C" w:rsidRDefault="005321B0" w:rsidP="003C2D3C">
      <w:pPr>
        <w:numPr>
          <w:ilvl w:val="0"/>
          <w:numId w:val="6"/>
        </w:numPr>
        <w:adjustRightInd w:val="0"/>
        <w:snapToGrid w:val="0"/>
        <w:spacing w:line="360" w:lineRule="auto"/>
        <w:rPr>
          <w:rFonts w:ascii="Arial" w:hAnsi="Arial" w:cs="Arial"/>
          <w:sz w:val="22"/>
          <w:szCs w:val="22"/>
        </w:rPr>
      </w:pPr>
      <w:r w:rsidRPr="003C2D3C">
        <w:rPr>
          <w:rFonts w:ascii="Arial" w:hAnsi="Arial" w:cs="Arial"/>
          <w:sz w:val="22"/>
          <w:szCs w:val="22"/>
        </w:rPr>
        <w:t xml:space="preserve">Be certain the </w:t>
      </w:r>
      <w:r w:rsidR="006E136A" w:rsidRPr="003C2D3C">
        <w:rPr>
          <w:rFonts w:ascii="Arial" w:hAnsi="Arial" w:cs="Arial"/>
          <w:sz w:val="22"/>
          <w:szCs w:val="22"/>
        </w:rPr>
        <w:t>backhoe</w:t>
      </w:r>
      <w:r w:rsidRPr="003C2D3C">
        <w:rPr>
          <w:rFonts w:ascii="Arial" w:hAnsi="Arial" w:cs="Arial"/>
          <w:sz w:val="22"/>
          <w:szCs w:val="22"/>
        </w:rPr>
        <w:t xml:space="preserve"> is securely att</w:t>
      </w:r>
      <w:r w:rsidR="009838CB" w:rsidRPr="003C2D3C">
        <w:rPr>
          <w:rFonts w:ascii="Arial" w:hAnsi="Arial" w:cs="Arial" w:hint="eastAsia"/>
          <w:sz w:val="22"/>
          <w:szCs w:val="22"/>
        </w:rPr>
        <w:t>a</w:t>
      </w:r>
      <w:r w:rsidRPr="003C2D3C">
        <w:rPr>
          <w:rFonts w:ascii="Arial" w:hAnsi="Arial" w:cs="Arial"/>
          <w:sz w:val="22"/>
          <w:szCs w:val="22"/>
        </w:rPr>
        <w:t>ched to the towing</w:t>
      </w:r>
      <w:r w:rsidR="009838CB" w:rsidRPr="003C2D3C">
        <w:rPr>
          <w:rFonts w:ascii="Arial" w:hAnsi="Arial" w:cs="Arial"/>
          <w:sz w:val="22"/>
          <w:szCs w:val="22"/>
        </w:rPr>
        <w:t xml:space="preserve"> vehicle before towing .The saf</w:t>
      </w:r>
      <w:r w:rsidR="009838CB" w:rsidRPr="003C2D3C">
        <w:rPr>
          <w:rFonts w:ascii="Arial" w:hAnsi="Arial" w:cs="Arial" w:hint="eastAsia"/>
          <w:sz w:val="22"/>
          <w:szCs w:val="22"/>
        </w:rPr>
        <w:t>e</w:t>
      </w:r>
      <w:r w:rsidRPr="003C2D3C">
        <w:rPr>
          <w:rFonts w:ascii="Arial" w:hAnsi="Arial" w:cs="Arial"/>
          <w:sz w:val="22"/>
          <w:szCs w:val="22"/>
        </w:rPr>
        <w:t>ty chains should be hooked onto the vehicle with sufficient slack for turning allowance.</w:t>
      </w:r>
      <w:r w:rsidR="009838CB" w:rsidRPr="003C2D3C">
        <w:rPr>
          <w:rFonts w:ascii="Arial" w:hAnsi="Arial" w:cs="Arial" w:hint="eastAsia"/>
          <w:sz w:val="22"/>
          <w:szCs w:val="22"/>
        </w:rPr>
        <w:t xml:space="preserve"> </w:t>
      </w:r>
      <w:r w:rsidRPr="003C2D3C">
        <w:rPr>
          <w:rFonts w:ascii="Arial" w:hAnsi="Arial" w:cs="Arial"/>
          <w:sz w:val="22"/>
          <w:szCs w:val="22"/>
        </w:rPr>
        <w:t>Always secure trailer hitch with locking bolt.</w:t>
      </w:r>
    </w:p>
    <w:p w:rsidR="005321B0" w:rsidRPr="003C2D3C" w:rsidRDefault="005321B0" w:rsidP="003C2D3C">
      <w:pPr>
        <w:numPr>
          <w:ilvl w:val="0"/>
          <w:numId w:val="6"/>
        </w:numPr>
        <w:adjustRightInd w:val="0"/>
        <w:snapToGrid w:val="0"/>
        <w:spacing w:line="360" w:lineRule="auto"/>
        <w:rPr>
          <w:rFonts w:ascii="Arial" w:hAnsi="Arial" w:cs="Arial"/>
          <w:sz w:val="22"/>
          <w:szCs w:val="22"/>
        </w:rPr>
      </w:pPr>
      <w:r w:rsidRPr="003C2D3C">
        <w:rPr>
          <w:rFonts w:ascii="Arial" w:hAnsi="Arial" w:cs="Arial"/>
          <w:sz w:val="22"/>
          <w:szCs w:val="22"/>
        </w:rPr>
        <w:t>Be sure to secure the boom up and centered with the up-down and side-to-side travel pins provided.</w:t>
      </w:r>
      <w:r w:rsidR="009838CB" w:rsidRPr="003C2D3C">
        <w:rPr>
          <w:rFonts w:ascii="Arial" w:hAnsi="Arial" w:cs="Arial" w:hint="eastAsia"/>
          <w:sz w:val="22"/>
          <w:szCs w:val="22"/>
        </w:rPr>
        <w:t xml:space="preserve"> </w:t>
      </w:r>
      <w:r w:rsidRPr="003C2D3C">
        <w:rPr>
          <w:rFonts w:ascii="Arial" w:hAnsi="Arial" w:cs="Arial"/>
          <w:sz w:val="22"/>
          <w:szCs w:val="22"/>
        </w:rPr>
        <w:t>With the engine off, slightly lower the boom to lock it in place and prevent it from swinging.</w:t>
      </w:r>
      <w:r w:rsidR="009838CB" w:rsidRPr="003C2D3C">
        <w:rPr>
          <w:rFonts w:ascii="Arial" w:hAnsi="Arial" w:cs="Arial" w:hint="eastAsia"/>
          <w:sz w:val="22"/>
          <w:szCs w:val="22"/>
        </w:rPr>
        <w:t xml:space="preserve"> </w:t>
      </w:r>
      <w:r w:rsidRPr="003C2D3C">
        <w:rPr>
          <w:rFonts w:ascii="Arial" w:hAnsi="Arial" w:cs="Arial"/>
          <w:sz w:val="22"/>
          <w:szCs w:val="22"/>
        </w:rPr>
        <w:t>Also,</w:t>
      </w:r>
      <w:r w:rsidR="009838CB" w:rsidRPr="003C2D3C">
        <w:rPr>
          <w:rFonts w:ascii="Arial" w:hAnsi="Arial" w:cs="Arial" w:hint="eastAsia"/>
          <w:sz w:val="22"/>
          <w:szCs w:val="22"/>
        </w:rPr>
        <w:t xml:space="preserve"> </w:t>
      </w:r>
      <w:r w:rsidRPr="003C2D3C">
        <w:rPr>
          <w:rFonts w:ascii="Arial" w:hAnsi="Arial" w:cs="Arial"/>
          <w:sz w:val="22"/>
          <w:szCs w:val="22"/>
        </w:rPr>
        <w:t>curl the bucket and arm in to achieve a compact towing configuration.</w:t>
      </w:r>
    </w:p>
    <w:p w:rsidR="005321B0" w:rsidRPr="003C2D3C" w:rsidRDefault="00195118" w:rsidP="003C2D3C">
      <w:pPr>
        <w:numPr>
          <w:ilvl w:val="0"/>
          <w:numId w:val="6"/>
        </w:numPr>
        <w:adjustRightInd w:val="0"/>
        <w:snapToGrid w:val="0"/>
        <w:spacing w:line="360" w:lineRule="auto"/>
        <w:rPr>
          <w:rFonts w:ascii="Arial" w:hAnsi="Arial" w:cs="Arial"/>
          <w:sz w:val="22"/>
          <w:szCs w:val="22"/>
        </w:rPr>
      </w:pPr>
      <w:r w:rsidRPr="003C2D3C">
        <w:rPr>
          <w:rFonts w:ascii="Arial" w:hAnsi="Arial" w:cs="Arial"/>
          <w:sz w:val="22"/>
          <w:szCs w:val="22"/>
        </w:rPr>
        <w:t>Be sure the outr</w:t>
      </w:r>
      <w:r w:rsidR="00583966" w:rsidRPr="003C2D3C">
        <w:rPr>
          <w:rFonts w:ascii="Arial" w:hAnsi="Arial" w:cs="Arial" w:hint="eastAsia"/>
          <w:sz w:val="22"/>
          <w:szCs w:val="22"/>
        </w:rPr>
        <w:t>i</w:t>
      </w:r>
      <w:r w:rsidRPr="003C2D3C">
        <w:rPr>
          <w:rFonts w:ascii="Arial" w:hAnsi="Arial" w:cs="Arial"/>
          <w:sz w:val="22"/>
          <w:szCs w:val="22"/>
        </w:rPr>
        <w:t>ggers are secured in the vertical position before towing.</w:t>
      </w:r>
      <w:r w:rsidR="009838CB" w:rsidRPr="003C2D3C">
        <w:rPr>
          <w:rFonts w:ascii="Arial" w:hAnsi="Arial" w:cs="Arial" w:hint="eastAsia"/>
          <w:sz w:val="22"/>
          <w:szCs w:val="22"/>
        </w:rPr>
        <w:t xml:space="preserve"> </w:t>
      </w:r>
      <w:r w:rsidRPr="003C2D3C">
        <w:rPr>
          <w:rFonts w:ascii="Arial" w:hAnsi="Arial" w:cs="Arial"/>
          <w:sz w:val="22"/>
          <w:szCs w:val="22"/>
        </w:rPr>
        <w:t>Do not tow with outriggers down.</w:t>
      </w:r>
    </w:p>
    <w:p w:rsidR="00195118" w:rsidRPr="003C2D3C" w:rsidRDefault="00195118" w:rsidP="003C2D3C">
      <w:pPr>
        <w:numPr>
          <w:ilvl w:val="0"/>
          <w:numId w:val="6"/>
        </w:numPr>
        <w:adjustRightInd w:val="0"/>
        <w:snapToGrid w:val="0"/>
        <w:spacing w:line="360" w:lineRule="auto"/>
        <w:rPr>
          <w:rFonts w:ascii="Arial" w:hAnsi="Arial" w:cs="Arial"/>
          <w:sz w:val="22"/>
          <w:szCs w:val="22"/>
        </w:rPr>
      </w:pPr>
      <w:r w:rsidRPr="003C2D3C">
        <w:rPr>
          <w:rFonts w:ascii="Arial" w:hAnsi="Arial" w:cs="Arial"/>
          <w:sz w:val="22"/>
          <w:szCs w:val="22"/>
        </w:rPr>
        <w:t xml:space="preserve">Be aware of the added length of the </w:t>
      </w:r>
      <w:r w:rsidR="006E136A" w:rsidRPr="003C2D3C">
        <w:rPr>
          <w:rFonts w:ascii="Arial" w:hAnsi="Arial" w:cs="Arial"/>
          <w:sz w:val="22"/>
          <w:szCs w:val="22"/>
        </w:rPr>
        <w:t>backhoe</w:t>
      </w:r>
      <w:r w:rsidRPr="003C2D3C">
        <w:rPr>
          <w:rFonts w:ascii="Arial" w:hAnsi="Arial" w:cs="Arial"/>
          <w:sz w:val="22"/>
          <w:szCs w:val="22"/>
        </w:rPr>
        <w:t xml:space="preserve"> when you are towing</w:t>
      </w:r>
      <w:r w:rsidR="009838CB" w:rsidRPr="003C2D3C">
        <w:rPr>
          <w:rFonts w:ascii="Arial" w:hAnsi="Arial" w:cs="Arial"/>
          <w:sz w:val="22"/>
          <w:szCs w:val="22"/>
        </w:rPr>
        <w:t xml:space="preserve"> it behind a vehicle. Be carefu</w:t>
      </w:r>
      <w:r w:rsidR="009838CB" w:rsidRPr="003C2D3C">
        <w:rPr>
          <w:rFonts w:ascii="Arial" w:hAnsi="Arial" w:cs="Arial" w:hint="eastAsia"/>
          <w:sz w:val="22"/>
          <w:szCs w:val="22"/>
        </w:rPr>
        <w:t>l</w:t>
      </w:r>
      <w:r w:rsidRPr="003C2D3C">
        <w:rPr>
          <w:rFonts w:ascii="Arial" w:hAnsi="Arial" w:cs="Arial"/>
          <w:sz w:val="22"/>
          <w:szCs w:val="22"/>
        </w:rPr>
        <w:t xml:space="preserve"> not to jack-knife your </w:t>
      </w:r>
      <w:r w:rsidR="006E136A" w:rsidRPr="003C2D3C">
        <w:rPr>
          <w:rFonts w:ascii="Arial" w:hAnsi="Arial" w:cs="Arial"/>
          <w:sz w:val="22"/>
          <w:szCs w:val="22"/>
        </w:rPr>
        <w:t>backhoe</w:t>
      </w:r>
      <w:r w:rsidRPr="003C2D3C">
        <w:rPr>
          <w:rFonts w:ascii="Arial" w:hAnsi="Arial" w:cs="Arial"/>
          <w:sz w:val="22"/>
          <w:szCs w:val="22"/>
        </w:rPr>
        <w:t xml:space="preserve"> when backing the ve</w:t>
      </w:r>
      <w:r w:rsidR="009838CB" w:rsidRPr="003C2D3C">
        <w:rPr>
          <w:rFonts w:ascii="Arial" w:hAnsi="Arial" w:cs="Arial" w:hint="eastAsia"/>
          <w:sz w:val="22"/>
          <w:szCs w:val="22"/>
        </w:rPr>
        <w:t>h</w:t>
      </w:r>
      <w:r w:rsidRPr="003C2D3C">
        <w:rPr>
          <w:rFonts w:ascii="Arial" w:hAnsi="Arial" w:cs="Arial"/>
          <w:sz w:val="22"/>
          <w:szCs w:val="22"/>
        </w:rPr>
        <w:t>icle.</w:t>
      </w:r>
    </w:p>
    <w:p w:rsidR="00195118" w:rsidRPr="003C2D3C" w:rsidRDefault="00195118" w:rsidP="003C2D3C">
      <w:pPr>
        <w:numPr>
          <w:ilvl w:val="0"/>
          <w:numId w:val="6"/>
        </w:numPr>
        <w:adjustRightInd w:val="0"/>
        <w:snapToGrid w:val="0"/>
        <w:spacing w:line="360" w:lineRule="auto"/>
        <w:rPr>
          <w:rFonts w:ascii="Arial" w:hAnsi="Arial" w:cs="Arial"/>
          <w:sz w:val="22"/>
          <w:szCs w:val="22"/>
        </w:rPr>
      </w:pPr>
      <w:r w:rsidRPr="003C2D3C">
        <w:rPr>
          <w:rFonts w:ascii="Arial" w:hAnsi="Arial" w:cs="Arial"/>
          <w:sz w:val="22"/>
          <w:szCs w:val="22"/>
        </w:rPr>
        <w:t xml:space="preserve">Towing speed should be </w:t>
      </w:r>
      <w:r w:rsidR="009838CB" w:rsidRPr="003C2D3C">
        <w:rPr>
          <w:rFonts w:ascii="Arial" w:hAnsi="Arial" w:cs="Arial"/>
          <w:sz w:val="22"/>
          <w:szCs w:val="22"/>
        </w:rPr>
        <w:t xml:space="preserve">according to driving conditions. </w:t>
      </w:r>
      <w:r w:rsidRPr="003C2D3C">
        <w:rPr>
          <w:rFonts w:ascii="Arial" w:hAnsi="Arial" w:cs="Arial"/>
          <w:sz w:val="22"/>
          <w:szCs w:val="22"/>
        </w:rPr>
        <w:t>Use a “Slow Moving Vehicle”</w:t>
      </w:r>
      <w:r w:rsidR="009838CB" w:rsidRPr="003C2D3C">
        <w:rPr>
          <w:rFonts w:ascii="Arial" w:hAnsi="Arial" w:cs="Arial" w:hint="eastAsia"/>
          <w:sz w:val="22"/>
          <w:szCs w:val="22"/>
        </w:rPr>
        <w:t xml:space="preserve"> </w:t>
      </w:r>
      <w:r w:rsidRPr="003C2D3C">
        <w:rPr>
          <w:rFonts w:ascii="Arial" w:hAnsi="Arial" w:cs="Arial"/>
          <w:sz w:val="22"/>
          <w:szCs w:val="22"/>
        </w:rPr>
        <w:t>sign when driving on roads .Take extra care when driving on rough terrain.</w:t>
      </w:r>
    </w:p>
    <w:p w:rsidR="00195118" w:rsidRPr="003C2D3C" w:rsidRDefault="00195118" w:rsidP="003C2D3C">
      <w:pPr>
        <w:numPr>
          <w:ilvl w:val="0"/>
          <w:numId w:val="6"/>
        </w:numPr>
        <w:adjustRightInd w:val="0"/>
        <w:snapToGrid w:val="0"/>
        <w:spacing w:line="360" w:lineRule="auto"/>
        <w:rPr>
          <w:rFonts w:ascii="Arial" w:hAnsi="Arial" w:cs="Arial" w:hint="eastAsia"/>
          <w:sz w:val="22"/>
          <w:szCs w:val="22"/>
        </w:rPr>
      </w:pPr>
      <w:r w:rsidRPr="003C2D3C">
        <w:rPr>
          <w:rFonts w:ascii="Arial" w:hAnsi="Arial" w:cs="Arial"/>
          <w:sz w:val="22"/>
          <w:szCs w:val="22"/>
        </w:rPr>
        <w:t xml:space="preserve">Disconnect the </w:t>
      </w:r>
      <w:r w:rsidR="006E136A" w:rsidRPr="003C2D3C">
        <w:rPr>
          <w:rFonts w:ascii="Arial" w:hAnsi="Arial" w:cs="Arial"/>
          <w:sz w:val="22"/>
          <w:szCs w:val="22"/>
        </w:rPr>
        <w:t>backhoe</w:t>
      </w:r>
      <w:r w:rsidRPr="003C2D3C">
        <w:rPr>
          <w:rFonts w:ascii="Arial" w:hAnsi="Arial" w:cs="Arial"/>
          <w:sz w:val="22"/>
          <w:szCs w:val="22"/>
        </w:rPr>
        <w:t xml:space="preserve"> from the towing vehicle before using </w:t>
      </w:r>
      <w:r w:rsidR="006E136A" w:rsidRPr="003C2D3C">
        <w:rPr>
          <w:rFonts w:ascii="Arial" w:hAnsi="Arial" w:cs="Arial"/>
          <w:sz w:val="22"/>
          <w:szCs w:val="22"/>
        </w:rPr>
        <w:t>backhoe</w:t>
      </w:r>
      <w:r w:rsidRPr="003C2D3C">
        <w:rPr>
          <w:rFonts w:ascii="Arial" w:hAnsi="Arial" w:cs="Arial"/>
          <w:sz w:val="22"/>
          <w:szCs w:val="22"/>
        </w:rPr>
        <w:t>.</w:t>
      </w:r>
    </w:p>
    <w:p w:rsidR="0031791B" w:rsidRPr="003C2D3C" w:rsidRDefault="0031791B" w:rsidP="003C2D3C">
      <w:pPr>
        <w:numPr>
          <w:ilvl w:val="0"/>
          <w:numId w:val="6"/>
        </w:numPr>
        <w:adjustRightInd w:val="0"/>
        <w:snapToGrid w:val="0"/>
        <w:spacing w:line="360" w:lineRule="auto"/>
        <w:rPr>
          <w:rFonts w:ascii="Arial" w:hAnsi="Arial" w:cs="Arial" w:hint="eastAsia"/>
          <w:sz w:val="22"/>
          <w:szCs w:val="22"/>
        </w:rPr>
      </w:pPr>
      <w:r w:rsidRPr="003C2D3C">
        <w:rPr>
          <w:rFonts w:ascii="Arial" w:hAnsi="Arial" w:cs="Arial"/>
          <w:sz w:val="22"/>
          <w:szCs w:val="22"/>
        </w:rPr>
        <w:t>Grease wheel bearings annually,</w:t>
      </w:r>
      <w:r w:rsidRPr="003C2D3C">
        <w:rPr>
          <w:rFonts w:ascii="Arial" w:hAnsi="Arial" w:cs="Arial" w:hint="eastAsia"/>
          <w:sz w:val="22"/>
          <w:szCs w:val="22"/>
        </w:rPr>
        <w:t xml:space="preserve"> </w:t>
      </w:r>
      <w:r w:rsidRPr="003C2D3C">
        <w:rPr>
          <w:rFonts w:ascii="Arial" w:hAnsi="Arial" w:cs="Arial"/>
          <w:sz w:val="22"/>
          <w:szCs w:val="22"/>
        </w:rPr>
        <w:t>or a</w:t>
      </w:r>
      <w:r w:rsidRPr="003C2D3C">
        <w:rPr>
          <w:rFonts w:ascii="Arial" w:hAnsi="Arial" w:cs="Arial" w:hint="eastAsia"/>
          <w:sz w:val="22"/>
          <w:szCs w:val="22"/>
        </w:rPr>
        <w:t>f</w:t>
      </w:r>
      <w:r w:rsidRPr="003C2D3C">
        <w:rPr>
          <w:rFonts w:ascii="Arial" w:hAnsi="Arial" w:cs="Arial"/>
          <w:sz w:val="22"/>
          <w:szCs w:val="22"/>
        </w:rPr>
        <w:t>ter long trips,</w:t>
      </w:r>
      <w:r w:rsidRPr="003C2D3C">
        <w:rPr>
          <w:rFonts w:ascii="Arial" w:hAnsi="Arial" w:cs="Arial" w:hint="eastAsia"/>
          <w:sz w:val="22"/>
          <w:szCs w:val="22"/>
        </w:rPr>
        <w:t xml:space="preserve"> </w:t>
      </w:r>
      <w:r w:rsidRPr="003C2D3C">
        <w:rPr>
          <w:rFonts w:ascii="Arial" w:hAnsi="Arial" w:cs="Arial"/>
          <w:sz w:val="22"/>
          <w:szCs w:val="22"/>
        </w:rPr>
        <w:t>to extend the lift of your bearings.</w:t>
      </w:r>
    </w:p>
    <w:p w:rsidR="0046092D" w:rsidRDefault="00A41A92" w:rsidP="00316627">
      <w:pPr>
        <w:adjustRightInd w:val="0"/>
        <w:snapToGrid w:val="0"/>
        <w:spacing w:line="240" w:lineRule="atLeast"/>
        <w:rPr>
          <w:rFonts w:ascii="Arial" w:hAnsi="Arial" w:cs="Arial" w:hint="eastAsia"/>
          <w:szCs w:val="21"/>
        </w:rPr>
      </w:pPr>
      <w:r>
        <w:rPr>
          <w:noProof/>
        </w:rPr>
        <mc:AlternateContent>
          <mc:Choice Requires="wps">
            <w:drawing>
              <wp:anchor distT="0" distB="0" distL="114300" distR="114300" simplePos="0" relativeHeight="251653632" behindDoc="0" locked="0" layoutInCell="1" allowOverlap="1">
                <wp:simplePos x="0" y="0"/>
                <wp:positionH relativeFrom="column">
                  <wp:posOffset>5372100</wp:posOffset>
                </wp:positionH>
                <wp:positionV relativeFrom="paragraph">
                  <wp:posOffset>2674620</wp:posOffset>
                </wp:positionV>
                <wp:extent cx="1143000" cy="2872740"/>
                <wp:effectExtent l="0" t="0" r="0" b="0"/>
                <wp:wrapNone/>
                <wp:docPr id="13"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87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80D29" id="Rectangle 382" o:spid="_x0000_s1026" style="position:absolute;margin-left:423pt;margin-top:210.6pt;width:90pt;height:226.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" stroked="f"/>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-226695</wp:posOffset>
                </wp:positionH>
                <wp:positionV relativeFrom="paragraph">
                  <wp:posOffset>1882140</wp:posOffset>
                </wp:positionV>
                <wp:extent cx="228600" cy="693420"/>
                <wp:effectExtent l="1905" t="0" r="0" b="0"/>
                <wp:wrapNone/>
                <wp:docPr id="12"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A040F" id="Rectangle 378" o:spid="_x0000_s1026" style="position:absolute;margin-left:-17.85pt;margin-top:148.2pt;width:18pt;height:54.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" stroked="f"/>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3771900</wp:posOffset>
                </wp:positionH>
                <wp:positionV relativeFrom="paragraph">
                  <wp:posOffset>990600</wp:posOffset>
                </wp:positionV>
                <wp:extent cx="114300" cy="297180"/>
                <wp:effectExtent l="0" t="0" r="0" b="7620"/>
                <wp:wrapNone/>
                <wp:docPr id="11" name="Oval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97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954A23" id="Oval 376" o:spid="_x0000_s1026" style="position:absolute;margin-left:297pt;margin-top:78pt;width:9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" stroked="f"/>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1743075</wp:posOffset>
                </wp:positionH>
                <wp:positionV relativeFrom="paragraph">
                  <wp:posOffset>-2784475</wp:posOffset>
                </wp:positionV>
                <wp:extent cx="114300" cy="198120"/>
                <wp:effectExtent l="0" t="6350" r="0" b="5080"/>
                <wp:wrapNone/>
                <wp:docPr id="10" name="Oval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981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221D5F" id="Oval 386" o:spid="_x0000_s1026" style="position:absolute;margin-left:137.25pt;margin-top:-219.25pt;width:9pt;height:1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" stroked="f"/>
            </w:pict>
          </mc:Fallback>
        </mc:AlternateContent>
      </w:r>
    </w:p>
    <w:p w:rsidR="00B923A2" w:rsidRDefault="00B923A2" w:rsidP="00B923A2">
      <w:pPr>
        <w:adjustRightInd w:val="0"/>
        <w:snapToGrid w:val="0"/>
        <w:spacing w:line="240" w:lineRule="atLeast"/>
        <w:rPr>
          <w:rFonts w:ascii="Arial" w:hAnsi="Arial" w:cs="Arial" w:hint="eastAsia"/>
          <w:szCs w:val="21"/>
        </w:rPr>
      </w:pPr>
    </w:p>
    <w:p w:rsidR="003C2D3C" w:rsidRDefault="003C2D3C" w:rsidP="00B923A2">
      <w:pPr>
        <w:adjustRightInd w:val="0"/>
        <w:snapToGrid w:val="0"/>
        <w:spacing w:line="240" w:lineRule="atLeast"/>
        <w:rPr>
          <w:rFonts w:ascii="Arial" w:hAnsi="Arial" w:cs="Arial" w:hint="eastAsia"/>
          <w:szCs w:val="21"/>
        </w:rPr>
      </w:pPr>
    </w:p>
    <w:p w:rsidR="003C2D3C" w:rsidRDefault="003C2D3C" w:rsidP="00B923A2">
      <w:pPr>
        <w:adjustRightInd w:val="0"/>
        <w:snapToGrid w:val="0"/>
        <w:spacing w:line="240" w:lineRule="atLeast"/>
        <w:rPr>
          <w:rFonts w:ascii="Arial" w:hAnsi="Arial" w:cs="Arial" w:hint="eastAsia"/>
          <w:szCs w:val="21"/>
        </w:rPr>
      </w:pPr>
    </w:p>
    <w:p w:rsidR="0031791B" w:rsidRPr="003C2D3C" w:rsidRDefault="00F657A8" w:rsidP="00F657A8">
      <w:pPr>
        <w:adjustRightInd w:val="0"/>
        <w:snapToGrid w:val="0"/>
        <w:spacing w:line="240" w:lineRule="atLeast"/>
        <w:jc w:val="center"/>
        <w:rPr>
          <w:rFonts w:ascii="Arial" w:hAnsi="Arial" w:cs="Arial" w:hint="eastAsia"/>
          <w:b/>
          <w:sz w:val="36"/>
          <w:szCs w:val="36"/>
        </w:rPr>
      </w:pPr>
      <w:r w:rsidRPr="003C2D3C">
        <w:rPr>
          <w:rFonts w:ascii="Arial" w:hAnsi="Arial" w:cs="Arial" w:hint="eastAsia"/>
          <w:b/>
          <w:sz w:val="36"/>
          <w:szCs w:val="36"/>
        </w:rPr>
        <w:t>Digging Mode and Towing Mode</w:t>
      </w:r>
    </w:p>
    <w:p w:rsidR="0031791B" w:rsidRDefault="00A41A92" w:rsidP="00316627">
      <w:pPr>
        <w:adjustRightInd w:val="0"/>
        <w:snapToGrid w:val="0"/>
        <w:spacing w:line="240" w:lineRule="atLeast"/>
        <w:rPr>
          <w:rFonts w:ascii="Arial" w:hAnsi="Arial" w:cs="Arial" w:hint="eastAsia"/>
          <w:szCs w:val="21"/>
        </w:rPr>
      </w:pPr>
      <w:r>
        <w:rPr>
          <w:noProof/>
        </w:rPr>
        <w:drawing>
          <wp:anchor distT="0" distB="0" distL="114300" distR="114300" simplePos="0" relativeHeight="251645440" behindDoc="0" locked="0" layoutInCell="1" allowOverlap="1">
            <wp:simplePos x="0" y="0"/>
            <wp:positionH relativeFrom="column">
              <wp:posOffset>638175</wp:posOffset>
            </wp:positionH>
            <wp:positionV relativeFrom="paragraph">
              <wp:posOffset>84455</wp:posOffset>
            </wp:positionV>
            <wp:extent cx="5248275" cy="4446905"/>
            <wp:effectExtent l="0" t="0" r="0" b="0"/>
            <wp:wrapNone/>
            <wp:docPr id="599" name="obrázek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9">
                      <a:extLst>
                        <a:ext uri="{28A0092B-C50C-407E-A947-70E740481C1C}">
                          <a14:useLocalDpi xmlns:a14="http://schemas.microsoft.com/office/drawing/2010/main" val="0"/>
                        </a:ext>
                      </a:extLst>
                    </a:blip>
                    <a:srcRect l="4028" t="18530" r="3596" b="26186"/>
                    <a:stretch>
                      <a:fillRect/>
                    </a:stretch>
                  </pic:blipFill>
                  <pic:spPr bwMode="auto">
                    <a:xfrm>
                      <a:off x="0" y="0"/>
                      <a:ext cx="5248275" cy="444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91B" w:rsidRPr="00156FA0" w:rsidRDefault="0031791B" w:rsidP="00316627">
      <w:pPr>
        <w:adjustRightInd w:val="0"/>
        <w:snapToGrid w:val="0"/>
        <w:spacing w:line="240" w:lineRule="atLeast"/>
        <w:rPr>
          <w:rFonts w:ascii="Arial" w:hAnsi="Arial" w:cs="Arial" w:hint="eastAsia"/>
          <w:szCs w:val="21"/>
        </w:rPr>
      </w:pPr>
    </w:p>
    <w:p w:rsidR="0031791B" w:rsidRDefault="0031791B" w:rsidP="004B1B15">
      <w:pPr>
        <w:adjustRightInd w:val="0"/>
        <w:snapToGrid w:val="0"/>
        <w:spacing w:line="240" w:lineRule="atLeast"/>
        <w:jc w:val="center"/>
        <w:rPr>
          <w:rFonts w:ascii="Arial" w:hAnsi="Arial" w:cs="Arial" w:hint="eastAsia"/>
          <w:szCs w:val="21"/>
        </w:rPr>
      </w:pPr>
    </w:p>
    <w:p w:rsidR="008D0504" w:rsidRPr="005738C0" w:rsidRDefault="008D0504" w:rsidP="005738C0">
      <w:pPr>
        <w:adjustRightInd w:val="0"/>
        <w:snapToGrid w:val="0"/>
        <w:spacing w:line="240" w:lineRule="atLeast"/>
        <w:jc w:val="center"/>
        <w:rPr>
          <w:rFonts w:ascii="Arial" w:hAnsi="Arial" w:cs="Arial" w:hint="eastAsia"/>
          <w:szCs w:val="21"/>
        </w:rPr>
      </w:pPr>
    </w:p>
    <w:p w:rsidR="003C2D3C" w:rsidRDefault="003C2D3C" w:rsidP="008D0504">
      <w:pPr>
        <w:adjustRightInd w:val="0"/>
        <w:snapToGrid w:val="0"/>
        <w:spacing w:line="240" w:lineRule="atLeast"/>
        <w:jc w:val="center"/>
        <w:rPr>
          <w:rFonts w:ascii="Arial" w:hAnsi="Arial" w:cs="Arial" w:hint="eastAsia"/>
          <w:b/>
          <w:sz w:val="32"/>
          <w:szCs w:val="32"/>
        </w:rPr>
      </w:pPr>
    </w:p>
    <w:p w:rsidR="003C2D3C" w:rsidRDefault="003C2D3C" w:rsidP="008D0504">
      <w:pPr>
        <w:adjustRightInd w:val="0"/>
        <w:snapToGrid w:val="0"/>
        <w:spacing w:line="240" w:lineRule="atLeast"/>
        <w:jc w:val="center"/>
        <w:rPr>
          <w:rFonts w:ascii="Arial" w:hAnsi="Arial" w:cs="Arial" w:hint="eastAsia"/>
          <w:b/>
          <w:sz w:val="32"/>
          <w:szCs w:val="32"/>
        </w:rPr>
      </w:pPr>
    </w:p>
    <w:p w:rsidR="00DF2A8C" w:rsidRDefault="00DF2A8C" w:rsidP="008D0504">
      <w:pPr>
        <w:adjustRightInd w:val="0"/>
        <w:snapToGrid w:val="0"/>
        <w:spacing w:line="240" w:lineRule="atLeast"/>
        <w:jc w:val="center"/>
        <w:rPr>
          <w:rFonts w:ascii="Arial" w:hAnsi="Arial" w:cs="Arial" w:hint="eastAsia"/>
          <w:b/>
          <w:sz w:val="32"/>
          <w:szCs w:val="32"/>
        </w:rPr>
      </w:pPr>
    </w:p>
    <w:p w:rsidR="00DF2A8C" w:rsidRDefault="00DF2A8C" w:rsidP="008D0504">
      <w:pPr>
        <w:adjustRightInd w:val="0"/>
        <w:snapToGrid w:val="0"/>
        <w:spacing w:line="240" w:lineRule="atLeast"/>
        <w:jc w:val="center"/>
        <w:rPr>
          <w:rFonts w:ascii="Arial" w:hAnsi="Arial" w:cs="Arial" w:hint="eastAsia"/>
          <w:b/>
          <w:sz w:val="32"/>
          <w:szCs w:val="32"/>
        </w:rPr>
      </w:pPr>
    </w:p>
    <w:p w:rsidR="00DF2A8C" w:rsidRDefault="00DF2A8C" w:rsidP="008D0504">
      <w:pPr>
        <w:adjustRightInd w:val="0"/>
        <w:snapToGrid w:val="0"/>
        <w:spacing w:line="240" w:lineRule="atLeast"/>
        <w:jc w:val="center"/>
        <w:rPr>
          <w:rFonts w:ascii="Arial" w:hAnsi="Arial" w:cs="Arial" w:hint="eastAsia"/>
          <w:b/>
          <w:sz w:val="32"/>
          <w:szCs w:val="32"/>
        </w:rPr>
      </w:pPr>
    </w:p>
    <w:p w:rsidR="00DF2A8C" w:rsidRDefault="00DF2A8C" w:rsidP="008D0504">
      <w:pPr>
        <w:adjustRightInd w:val="0"/>
        <w:snapToGrid w:val="0"/>
        <w:spacing w:line="240" w:lineRule="atLeast"/>
        <w:jc w:val="center"/>
        <w:rPr>
          <w:rFonts w:ascii="Arial" w:hAnsi="Arial" w:cs="Arial" w:hint="eastAsia"/>
          <w:b/>
          <w:sz w:val="32"/>
          <w:szCs w:val="32"/>
        </w:rPr>
      </w:pPr>
    </w:p>
    <w:p w:rsidR="00DF2A8C" w:rsidRDefault="00DF2A8C" w:rsidP="008D0504">
      <w:pPr>
        <w:adjustRightInd w:val="0"/>
        <w:snapToGrid w:val="0"/>
        <w:spacing w:line="240" w:lineRule="atLeast"/>
        <w:jc w:val="center"/>
        <w:rPr>
          <w:rFonts w:ascii="Arial" w:hAnsi="Arial" w:cs="Arial" w:hint="eastAsia"/>
          <w:b/>
          <w:sz w:val="32"/>
          <w:szCs w:val="32"/>
        </w:rPr>
      </w:pPr>
    </w:p>
    <w:p w:rsidR="00DF2A8C" w:rsidRDefault="00DF2A8C" w:rsidP="008D0504">
      <w:pPr>
        <w:adjustRightInd w:val="0"/>
        <w:snapToGrid w:val="0"/>
        <w:spacing w:line="240" w:lineRule="atLeast"/>
        <w:jc w:val="center"/>
        <w:rPr>
          <w:rFonts w:ascii="Arial" w:hAnsi="Arial" w:cs="Arial" w:hint="eastAsia"/>
          <w:b/>
          <w:sz w:val="32"/>
          <w:szCs w:val="32"/>
        </w:rPr>
      </w:pPr>
    </w:p>
    <w:p w:rsidR="00DF2A8C" w:rsidRDefault="00DF2A8C" w:rsidP="008D0504">
      <w:pPr>
        <w:adjustRightInd w:val="0"/>
        <w:snapToGrid w:val="0"/>
        <w:spacing w:line="240" w:lineRule="atLeast"/>
        <w:jc w:val="center"/>
        <w:rPr>
          <w:rFonts w:ascii="Arial" w:hAnsi="Arial" w:cs="Arial" w:hint="eastAsia"/>
          <w:b/>
          <w:sz w:val="32"/>
          <w:szCs w:val="32"/>
        </w:rPr>
      </w:pPr>
    </w:p>
    <w:p w:rsidR="00DF2A8C" w:rsidRDefault="00DF2A8C" w:rsidP="008D0504">
      <w:pPr>
        <w:adjustRightInd w:val="0"/>
        <w:snapToGrid w:val="0"/>
        <w:spacing w:line="240" w:lineRule="atLeast"/>
        <w:jc w:val="center"/>
        <w:rPr>
          <w:rFonts w:ascii="Arial" w:hAnsi="Arial" w:cs="Arial" w:hint="eastAsia"/>
          <w:b/>
          <w:sz w:val="32"/>
          <w:szCs w:val="32"/>
        </w:rPr>
      </w:pPr>
    </w:p>
    <w:p w:rsidR="00DF2A8C" w:rsidRDefault="00DF2A8C" w:rsidP="008D0504">
      <w:pPr>
        <w:adjustRightInd w:val="0"/>
        <w:snapToGrid w:val="0"/>
        <w:spacing w:line="240" w:lineRule="atLeast"/>
        <w:jc w:val="center"/>
        <w:rPr>
          <w:rFonts w:ascii="Arial" w:hAnsi="Arial" w:cs="Arial" w:hint="eastAsia"/>
          <w:b/>
          <w:sz w:val="32"/>
          <w:szCs w:val="32"/>
        </w:rPr>
      </w:pPr>
    </w:p>
    <w:p w:rsidR="00DF2A8C" w:rsidRDefault="00A41A92" w:rsidP="008D0504">
      <w:pPr>
        <w:adjustRightInd w:val="0"/>
        <w:snapToGrid w:val="0"/>
        <w:spacing w:line="240" w:lineRule="atLeast"/>
        <w:jc w:val="center"/>
        <w:rPr>
          <w:rFonts w:ascii="Arial" w:hAnsi="Arial" w:cs="Arial" w:hint="eastAsia"/>
          <w:b/>
          <w:sz w:val="32"/>
          <w:szCs w:val="32"/>
        </w:rPr>
      </w:pPr>
      <w:r>
        <w:rPr>
          <w:rFonts w:ascii="Arial" w:hAnsi="Arial" w:cs="Arial"/>
          <w:noProof/>
          <w:szCs w:val="21"/>
        </w:rPr>
        <mc:AlternateContent>
          <mc:Choice Requires="wps">
            <w:drawing>
              <wp:anchor distT="0" distB="0" distL="114300" distR="114300" simplePos="0" relativeHeight="251658752" behindDoc="0" locked="0" layoutInCell="1" allowOverlap="1">
                <wp:simplePos x="0" y="0"/>
                <wp:positionH relativeFrom="column">
                  <wp:posOffset>4151630</wp:posOffset>
                </wp:positionH>
                <wp:positionV relativeFrom="paragraph">
                  <wp:posOffset>167640</wp:posOffset>
                </wp:positionV>
                <wp:extent cx="2390775" cy="923925"/>
                <wp:effectExtent l="0" t="0" r="1270" b="3810"/>
                <wp:wrapNone/>
                <wp:docPr id="9"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923925"/>
                        </a:xfrm>
                        <a:prstGeom prst="flowChart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2ADE" w:rsidRPr="004B1B15" w:rsidRDefault="00CD2ADE">
                            <w:pPr>
                              <w:rPr>
                                <w:rFonts w:ascii="Arial" w:hAnsi="Arial" w:cs="Arial"/>
                                <w:b/>
                                <w:sz w:val="36"/>
                                <w:szCs w:val="36"/>
                              </w:rPr>
                            </w:pPr>
                            <w:r w:rsidRPr="004B1B15">
                              <w:rPr>
                                <w:rFonts w:ascii="Arial" w:hAnsi="Arial" w:cs="Arial"/>
                                <w:b/>
                                <w:sz w:val="36"/>
                                <w:szCs w:val="36"/>
                              </w:rPr>
                              <w:t>DIGGING MODE</w:t>
                            </w:r>
                          </w:p>
                          <w:p w:rsidR="00CD2ADE" w:rsidRPr="004B1B15" w:rsidRDefault="00CD2ADE">
                            <w:pPr>
                              <w:rPr>
                                <w:rFonts w:ascii="Arial" w:hAnsi="Arial" w:cs="Arial"/>
                                <w:sz w:val="32"/>
                                <w:szCs w:val="32"/>
                              </w:rPr>
                            </w:pPr>
                            <w:r>
                              <w:rPr>
                                <w:rFonts w:ascii="Arial" w:hAnsi="Arial" w:cs="Arial" w:hint="eastAsia"/>
                                <w:sz w:val="32"/>
                                <w:szCs w:val="32"/>
                              </w:rPr>
                              <w:t>(</w:t>
                            </w:r>
                            <w:r w:rsidRPr="004B1B15">
                              <w:rPr>
                                <w:rFonts w:ascii="Arial" w:hAnsi="Arial" w:cs="Arial"/>
                                <w:sz w:val="32"/>
                                <w:szCs w:val="32"/>
                              </w:rPr>
                              <w:t>Travel Pins Removed</w:t>
                            </w:r>
                            <w:r>
                              <w:rPr>
                                <w:rFonts w:ascii="Arial" w:hAnsi="Arial" w:cs="Arial" w:hint="eastAsia"/>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514" o:spid="_x0000_s1026" type="#_x0000_t109" style="position:absolute;left:0;text-align:left;margin-left:326.9pt;margin-top:13.2pt;width:188.25pt;height:7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" filled="f" stroked="f">
                <v:textbox>
                  <w:txbxContent>
                    <w:p w:rsidR="00CD2ADE" w:rsidRPr="004B1B15" w:rsidRDefault="00CD2ADE">
                      <w:pPr>
                        <w:rPr>
                          <w:rFonts w:ascii="Arial" w:hAnsi="Arial" w:cs="Arial"/>
                          <w:b/>
                          <w:sz w:val="36"/>
                          <w:szCs w:val="36"/>
                        </w:rPr>
                      </w:pPr>
                      <w:r w:rsidRPr="004B1B15">
                        <w:rPr>
                          <w:rFonts w:ascii="Arial" w:hAnsi="Arial" w:cs="Arial"/>
                          <w:b/>
                          <w:sz w:val="36"/>
                          <w:szCs w:val="36"/>
                        </w:rPr>
                        <w:t>DIGGING MODE</w:t>
                      </w:r>
                    </w:p>
                    <w:p w:rsidR="00CD2ADE" w:rsidRPr="004B1B15" w:rsidRDefault="00CD2ADE">
                      <w:pPr>
                        <w:rPr>
                          <w:rFonts w:ascii="Arial" w:hAnsi="Arial" w:cs="Arial"/>
                          <w:sz w:val="32"/>
                          <w:szCs w:val="32"/>
                        </w:rPr>
                      </w:pPr>
                      <w:r>
                        <w:rPr>
                          <w:rFonts w:ascii="Arial" w:hAnsi="Arial" w:cs="Arial" w:hint="eastAsia"/>
                          <w:sz w:val="32"/>
                          <w:szCs w:val="32"/>
                        </w:rPr>
                        <w:t>(</w:t>
                      </w:r>
                      <w:r w:rsidRPr="004B1B15">
                        <w:rPr>
                          <w:rFonts w:ascii="Arial" w:hAnsi="Arial" w:cs="Arial"/>
                          <w:sz w:val="32"/>
                          <w:szCs w:val="32"/>
                        </w:rPr>
                        <w:t>Travel Pins Removed</w:t>
                      </w:r>
                      <w:r>
                        <w:rPr>
                          <w:rFonts w:ascii="Arial" w:hAnsi="Arial" w:cs="Arial" w:hint="eastAsia"/>
                          <w:sz w:val="32"/>
                          <w:szCs w:val="32"/>
                        </w:rPr>
                        <w:t>)</w:t>
                      </w:r>
                    </w:p>
                  </w:txbxContent>
                </v:textbox>
              </v:shape>
            </w:pict>
          </mc:Fallback>
        </mc:AlternateContent>
      </w:r>
    </w:p>
    <w:p w:rsidR="00DF2A8C" w:rsidRDefault="00DF2A8C" w:rsidP="008D0504">
      <w:pPr>
        <w:adjustRightInd w:val="0"/>
        <w:snapToGrid w:val="0"/>
        <w:spacing w:line="240" w:lineRule="atLeast"/>
        <w:jc w:val="center"/>
        <w:rPr>
          <w:rFonts w:ascii="Arial" w:hAnsi="Arial" w:cs="Arial" w:hint="eastAsia"/>
          <w:b/>
          <w:sz w:val="32"/>
          <w:szCs w:val="32"/>
        </w:rPr>
      </w:pPr>
    </w:p>
    <w:p w:rsidR="00DF2A8C" w:rsidRDefault="00DF2A8C" w:rsidP="008D0504">
      <w:pPr>
        <w:adjustRightInd w:val="0"/>
        <w:snapToGrid w:val="0"/>
        <w:spacing w:line="240" w:lineRule="atLeast"/>
        <w:jc w:val="center"/>
        <w:rPr>
          <w:rFonts w:ascii="Arial" w:hAnsi="Arial" w:cs="Arial" w:hint="eastAsia"/>
          <w:b/>
          <w:sz w:val="32"/>
          <w:szCs w:val="32"/>
        </w:rPr>
      </w:pPr>
    </w:p>
    <w:p w:rsidR="00DF2A8C" w:rsidRDefault="00DF2A8C" w:rsidP="008D0504">
      <w:pPr>
        <w:adjustRightInd w:val="0"/>
        <w:snapToGrid w:val="0"/>
        <w:spacing w:line="240" w:lineRule="atLeast"/>
        <w:jc w:val="center"/>
        <w:rPr>
          <w:rFonts w:ascii="Arial" w:hAnsi="Arial" w:cs="Arial" w:hint="eastAsia"/>
          <w:b/>
          <w:sz w:val="32"/>
          <w:szCs w:val="32"/>
        </w:rPr>
      </w:pPr>
    </w:p>
    <w:p w:rsidR="00DF2A8C" w:rsidRDefault="00DF2A8C" w:rsidP="008D0504">
      <w:pPr>
        <w:adjustRightInd w:val="0"/>
        <w:snapToGrid w:val="0"/>
        <w:spacing w:line="240" w:lineRule="atLeast"/>
        <w:jc w:val="center"/>
        <w:rPr>
          <w:rFonts w:ascii="Arial" w:hAnsi="Arial" w:cs="Arial" w:hint="eastAsia"/>
          <w:b/>
          <w:sz w:val="32"/>
          <w:szCs w:val="32"/>
        </w:rPr>
      </w:pPr>
    </w:p>
    <w:p w:rsidR="00DF2A8C" w:rsidRDefault="00A41A92" w:rsidP="008D0504">
      <w:pPr>
        <w:adjustRightInd w:val="0"/>
        <w:snapToGrid w:val="0"/>
        <w:spacing w:line="240" w:lineRule="atLeast"/>
        <w:jc w:val="center"/>
        <w:rPr>
          <w:rFonts w:ascii="Arial" w:hAnsi="Arial" w:cs="Arial" w:hint="eastAsia"/>
          <w:b/>
          <w:sz w:val="32"/>
          <w:szCs w:val="32"/>
        </w:rPr>
      </w:pPr>
      <w:r>
        <w:rPr>
          <w:noProof/>
        </w:rPr>
        <w:drawing>
          <wp:anchor distT="0" distB="0" distL="114300" distR="114300" simplePos="0" relativeHeight="251644416" behindDoc="0" locked="0" layoutInCell="1" allowOverlap="1">
            <wp:simplePos x="0" y="0"/>
            <wp:positionH relativeFrom="column">
              <wp:posOffset>638175</wp:posOffset>
            </wp:positionH>
            <wp:positionV relativeFrom="paragraph">
              <wp:posOffset>179705</wp:posOffset>
            </wp:positionV>
            <wp:extent cx="4994910" cy="4344670"/>
            <wp:effectExtent l="0" t="0" r="0" b="0"/>
            <wp:wrapNone/>
            <wp:docPr id="600" name="obrázek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0">
                      <a:extLst>
                        <a:ext uri="{28A0092B-C50C-407E-A947-70E740481C1C}">
                          <a14:useLocalDpi xmlns:a14="http://schemas.microsoft.com/office/drawing/2010/main" val="0"/>
                        </a:ext>
                      </a:extLst>
                    </a:blip>
                    <a:srcRect l="6351" t="18239" r="6311" b="28102"/>
                    <a:stretch>
                      <a:fillRect/>
                    </a:stretch>
                  </pic:blipFill>
                  <pic:spPr bwMode="auto">
                    <a:xfrm>
                      <a:off x="0" y="0"/>
                      <a:ext cx="4994910" cy="434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A8C" w:rsidRDefault="00DF2A8C" w:rsidP="008D0504">
      <w:pPr>
        <w:adjustRightInd w:val="0"/>
        <w:snapToGrid w:val="0"/>
        <w:spacing w:line="240" w:lineRule="atLeast"/>
        <w:jc w:val="center"/>
        <w:rPr>
          <w:rFonts w:ascii="Arial" w:hAnsi="Arial" w:cs="Arial" w:hint="eastAsia"/>
          <w:b/>
          <w:sz w:val="32"/>
          <w:szCs w:val="32"/>
        </w:rPr>
      </w:pPr>
    </w:p>
    <w:p w:rsidR="00DF2A8C" w:rsidRDefault="00DF2A8C" w:rsidP="008D0504">
      <w:pPr>
        <w:adjustRightInd w:val="0"/>
        <w:snapToGrid w:val="0"/>
        <w:spacing w:line="240" w:lineRule="atLeast"/>
        <w:jc w:val="center"/>
        <w:rPr>
          <w:rFonts w:ascii="Arial" w:hAnsi="Arial" w:cs="Arial" w:hint="eastAsia"/>
          <w:b/>
          <w:sz w:val="32"/>
          <w:szCs w:val="32"/>
        </w:rPr>
      </w:pPr>
    </w:p>
    <w:p w:rsidR="00DF2A8C" w:rsidRDefault="00DF2A8C" w:rsidP="008D0504">
      <w:pPr>
        <w:adjustRightInd w:val="0"/>
        <w:snapToGrid w:val="0"/>
        <w:spacing w:line="240" w:lineRule="atLeast"/>
        <w:jc w:val="center"/>
        <w:rPr>
          <w:rFonts w:ascii="Arial" w:hAnsi="Arial" w:cs="Arial" w:hint="eastAsia"/>
          <w:b/>
          <w:sz w:val="32"/>
          <w:szCs w:val="32"/>
        </w:rPr>
      </w:pPr>
    </w:p>
    <w:p w:rsidR="00DF2A8C" w:rsidRDefault="00DF2A8C" w:rsidP="008D0504">
      <w:pPr>
        <w:adjustRightInd w:val="0"/>
        <w:snapToGrid w:val="0"/>
        <w:spacing w:line="240" w:lineRule="atLeast"/>
        <w:jc w:val="center"/>
        <w:rPr>
          <w:rFonts w:ascii="Arial" w:hAnsi="Arial" w:cs="Arial" w:hint="eastAsia"/>
          <w:b/>
          <w:sz w:val="36"/>
          <w:szCs w:val="36"/>
        </w:rPr>
      </w:pPr>
    </w:p>
    <w:p w:rsidR="00DF2A8C" w:rsidRDefault="00DF2A8C" w:rsidP="008D0504">
      <w:pPr>
        <w:adjustRightInd w:val="0"/>
        <w:snapToGrid w:val="0"/>
        <w:spacing w:line="240" w:lineRule="atLeast"/>
        <w:jc w:val="center"/>
        <w:rPr>
          <w:rFonts w:ascii="Arial" w:hAnsi="Arial" w:cs="Arial" w:hint="eastAsia"/>
          <w:b/>
          <w:sz w:val="36"/>
          <w:szCs w:val="36"/>
        </w:rPr>
      </w:pPr>
    </w:p>
    <w:p w:rsidR="00DF2A8C" w:rsidRDefault="00DF2A8C" w:rsidP="008D0504">
      <w:pPr>
        <w:adjustRightInd w:val="0"/>
        <w:snapToGrid w:val="0"/>
        <w:spacing w:line="240" w:lineRule="atLeast"/>
        <w:jc w:val="center"/>
        <w:rPr>
          <w:rFonts w:ascii="Arial" w:hAnsi="Arial" w:cs="Arial" w:hint="eastAsia"/>
          <w:b/>
          <w:sz w:val="36"/>
          <w:szCs w:val="36"/>
        </w:rPr>
      </w:pPr>
    </w:p>
    <w:p w:rsidR="00DF2A8C" w:rsidRDefault="00DF2A8C" w:rsidP="008D0504">
      <w:pPr>
        <w:adjustRightInd w:val="0"/>
        <w:snapToGrid w:val="0"/>
        <w:spacing w:line="240" w:lineRule="atLeast"/>
        <w:jc w:val="center"/>
        <w:rPr>
          <w:rFonts w:ascii="Arial" w:hAnsi="Arial" w:cs="Arial" w:hint="eastAsia"/>
          <w:b/>
          <w:sz w:val="36"/>
          <w:szCs w:val="36"/>
        </w:rPr>
      </w:pPr>
    </w:p>
    <w:p w:rsidR="00DF2A8C" w:rsidRDefault="00DF2A8C" w:rsidP="008D0504">
      <w:pPr>
        <w:adjustRightInd w:val="0"/>
        <w:snapToGrid w:val="0"/>
        <w:spacing w:line="240" w:lineRule="atLeast"/>
        <w:jc w:val="center"/>
        <w:rPr>
          <w:rFonts w:ascii="Arial" w:hAnsi="Arial" w:cs="Arial" w:hint="eastAsia"/>
          <w:b/>
          <w:sz w:val="36"/>
          <w:szCs w:val="36"/>
        </w:rPr>
      </w:pPr>
    </w:p>
    <w:p w:rsidR="00DF2A8C" w:rsidRDefault="00DF2A8C" w:rsidP="008D0504">
      <w:pPr>
        <w:adjustRightInd w:val="0"/>
        <w:snapToGrid w:val="0"/>
        <w:spacing w:line="240" w:lineRule="atLeast"/>
        <w:jc w:val="center"/>
        <w:rPr>
          <w:rFonts w:ascii="Arial" w:hAnsi="Arial" w:cs="Arial" w:hint="eastAsia"/>
          <w:b/>
          <w:sz w:val="36"/>
          <w:szCs w:val="36"/>
        </w:rPr>
      </w:pPr>
    </w:p>
    <w:p w:rsidR="00DF2A8C" w:rsidRDefault="00DF2A8C" w:rsidP="008D0504">
      <w:pPr>
        <w:adjustRightInd w:val="0"/>
        <w:snapToGrid w:val="0"/>
        <w:spacing w:line="240" w:lineRule="atLeast"/>
        <w:jc w:val="center"/>
        <w:rPr>
          <w:rFonts w:ascii="Arial" w:hAnsi="Arial" w:cs="Arial" w:hint="eastAsia"/>
          <w:b/>
          <w:sz w:val="36"/>
          <w:szCs w:val="36"/>
        </w:rPr>
      </w:pPr>
    </w:p>
    <w:p w:rsidR="00DF2A8C" w:rsidRDefault="00DF2A8C" w:rsidP="008D0504">
      <w:pPr>
        <w:adjustRightInd w:val="0"/>
        <w:snapToGrid w:val="0"/>
        <w:spacing w:line="240" w:lineRule="atLeast"/>
        <w:jc w:val="center"/>
        <w:rPr>
          <w:rFonts w:ascii="Arial" w:hAnsi="Arial" w:cs="Arial" w:hint="eastAsia"/>
          <w:b/>
          <w:sz w:val="36"/>
          <w:szCs w:val="36"/>
        </w:rPr>
      </w:pPr>
    </w:p>
    <w:p w:rsidR="00DF2A8C" w:rsidRDefault="00DF2A8C" w:rsidP="008D0504">
      <w:pPr>
        <w:adjustRightInd w:val="0"/>
        <w:snapToGrid w:val="0"/>
        <w:spacing w:line="240" w:lineRule="atLeast"/>
        <w:jc w:val="center"/>
        <w:rPr>
          <w:rFonts w:ascii="Arial" w:hAnsi="Arial" w:cs="Arial" w:hint="eastAsia"/>
          <w:b/>
          <w:sz w:val="36"/>
          <w:szCs w:val="36"/>
        </w:rPr>
      </w:pPr>
    </w:p>
    <w:p w:rsidR="00DF2A8C" w:rsidRDefault="00DF2A8C" w:rsidP="008D0504">
      <w:pPr>
        <w:adjustRightInd w:val="0"/>
        <w:snapToGrid w:val="0"/>
        <w:spacing w:line="240" w:lineRule="atLeast"/>
        <w:jc w:val="center"/>
        <w:rPr>
          <w:rFonts w:ascii="Arial" w:hAnsi="Arial" w:cs="Arial" w:hint="eastAsia"/>
          <w:b/>
          <w:sz w:val="36"/>
          <w:szCs w:val="36"/>
        </w:rPr>
      </w:pPr>
    </w:p>
    <w:p w:rsidR="00DF2A8C" w:rsidRDefault="00A41A92" w:rsidP="008D0504">
      <w:pPr>
        <w:adjustRightInd w:val="0"/>
        <w:snapToGrid w:val="0"/>
        <w:spacing w:line="240" w:lineRule="atLeast"/>
        <w:jc w:val="center"/>
        <w:rPr>
          <w:rFonts w:ascii="Arial" w:hAnsi="Arial" w:cs="Arial" w:hint="eastAsia"/>
          <w:b/>
          <w:sz w:val="36"/>
          <w:szCs w:val="36"/>
        </w:rPr>
      </w:pPr>
      <w:r>
        <w:rPr>
          <w:rFonts w:ascii="Arial" w:hAnsi="Arial" w:cs="Arial" w:hint="eastAsia"/>
          <w:b/>
          <w:noProof/>
          <w:sz w:val="32"/>
          <w:szCs w:val="32"/>
        </w:rPr>
        <mc:AlternateContent>
          <mc:Choice Requires="wps">
            <w:drawing>
              <wp:anchor distT="0" distB="0" distL="114300" distR="114300" simplePos="0" relativeHeight="251659776" behindDoc="0" locked="0" layoutInCell="1" allowOverlap="1">
                <wp:simplePos x="0" y="0"/>
                <wp:positionH relativeFrom="column">
                  <wp:posOffset>4389755</wp:posOffset>
                </wp:positionH>
                <wp:positionV relativeFrom="paragraph">
                  <wp:posOffset>179705</wp:posOffset>
                </wp:positionV>
                <wp:extent cx="2390775" cy="923925"/>
                <wp:effectExtent l="0" t="0" r="1270" b="1270"/>
                <wp:wrapNone/>
                <wp:docPr id="8"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923925"/>
                        </a:xfrm>
                        <a:prstGeom prst="flowChart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2ADE" w:rsidRPr="004B1B15" w:rsidRDefault="00CD2ADE" w:rsidP="00DF2A8C">
                            <w:pPr>
                              <w:rPr>
                                <w:rFonts w:ascii="Arial" w:hAnsi="Arial" w:cs="Arial"/>
                                <w:b/>
                                <w:sz w:val="36"/>
                                <w:szCs w:val="36"/>
                              </w:rPr>
                            </w:pPr>
                            <w:r>
                              <w:rPr>
                                <w:rFonts w:ascii="Arial" w:hAnsi="Arial" w:cs="Arial" w:hint="eastAsia"/>
                                <w:b/>
                                <w:sz w:val="36"/>
                                <w:szCs w:val="36"/>
                              </w:rPr>
                              <w:t>TOWING</w:t>
                            </w:r>
                            <w:r w:rsidRPr="004B1B15">
                              <w:rPr>
                                <w:rFonts w:ascii="Arial" w:hAnsi="Arial" w:cs="Arial"/>
                                <w:b/>
                                <w:sz w:val="36"/>
                                <w:szCs w:val="36"/>
                              </w:rPr>
                              <w:t xml:space="preserve"> MODE</w:t>
                            </w:r>
                          </w:p>
                          <w:p w:rsidR="00CD2ADE" w:rsidRPr="004B1B15" w:rsidRDefault="00CD2ADE" w:rsidP="00DF2A8C">
                            <w:pPr>
                              <w:rPr>
                                <w:rFonts w:ascii="Arial" w:hAnsi="Arial" w:cs="Arial"/>
                                <w:sz w:val="32"/>
                                <w:szCs w:val="32"/>
                              </w:rPr>
                            </w:pPr>
                            <w:r>
                              <w:rPr>
                                <w:rFonts w:ascii="Arial" w:hAnsi="Arial" w:cs="Arial" w:hint="eastAsia"/>
                                <w:sz w:val="32"/>
                                <w:szCs w:val="32"/>
                              </w:rPr>
                              <w:t>(</w:t>
                            </w:r>
                            <w:r w:rsidRPr="004B1B15">
                              <w:rPr>
                                <w:rFonts w:ascii="Arial" w:hAnsi="Arial" w:cs="Arial"/>
                                <w:sz w:val="32"/>
                                <w:szCs w:val="32"/>
                              </w:rPr>
                              <w:t xml:space="preserve">Travel Pins </w:t>
                            </w:r>
                            <w:r>
                              <w:rPr>
                                <w:rFonts w:ascii="Arial" w:hAnsi="Arial" w:cs="Arial" w:hint="eastAsia"/>
                                <w:sz w:val="32"/>
                                <w:szCs w:val="32"/>
                              </w:rPr>
                              <w:t>Installed)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9" o:spid="_x0000_s1027" type="#_x0000_t109" style="position:absolute;left:0;text-align:left;margin-left:345.65pt;margin-top:14.15pt;width:188.25pt;height:7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" filled="f" stroked="f">
                <v:textbox>
                  <w:txbxContent>
                    <w:p w:rsidR="00CD2ADE" w:rsidRPr="004B1B15" w:rsidRDefault="00CD2ADE" w:rsidP="00DF2A8C">
                      <w:pPr>
                        <w:rPr>
                          <w:rFonts w:ascii="Arial" w:hAnsi="Arial" w:cs="Arial"/>
                          <w:b/>
                          <w:sz w:val="36"/>
                          <w:szCs w:val="36"/>
                        </w:rPr>
                      </w:pPr>
                      <w:r>
                        <w:rPr>
                          <w:rFonts w:ascii="Arial" w:hAnsi="Arial" w:cs="Arial" w:hint="eastAsia"/>
                          <w:b/>
                          <w:sz w:val="36"/>
                          <w:szCs w:val="36"/>
                        </w:rPr>
                        <w:t>TOWING</w:t>
                      </w:r>
                      <w:r w:rsidRPr="004B1B15">
                        <w:rPr>
                          <w:rFonts w:ascii="Arial" w:hAnsi="Arial" w:cs="Arial"/>
                          <w:b/>
                          <w:sz w:val="36"/>
                          <w:szCs w:val="36"/>
                        </w:rPr>
                        <w:t xml:space="preserve"> MODE</w:t>
                      </w:r>
                    </w:p>
                    <w:p w:rsidR="00CD2ADE" w:rsidRPr="004B1B15" w:rsidRDefault="00CD2ADE" w:rsidP="00DF2A8C">
                      <w:pPr>
                        <w:rPr>
                          <w:rFonts w:ascii="Arial" w:hAnsi="Arial" w:cs="Arial"/>
                          <w:sz w:val="32"/>
                          <w:szCs w:val="32"/>
                        </w:rPr>
                      </w:pPr>
                      <w:r>
                        <w:rPr>
                          <w:rFonts w:ascii="Arial" w:hAnsi="Arial" w:cs="Arial" w:hint="eastAsia"/>
                          <w:sz w:val="32"/>
                          <w:szCs w:val="32"/>
                        </w:rPr>
                        <w:t>(</w:t>
                      </w:r>
                      <w:r w:rsidRPr="004B1B15">
                        <w:rPr>
                          <w:rFonts w:ascii="Arial" w:hAnsi="Arial" w:cs="Arial"/>
                          <w:sz w:val="32"/>
                          <w:szCs w:val="32"/>
                        </w:rPr>
                        <w:t xml:space="preserve">Travel Pins </w:t>
                      </w:r>
                      <w:r>
                        <w:rPr>
                          <w:rFonts w:ascii="Arial" w:hAnsi="Arial" w:cs="Arial" w:hint="eastAsia"/>
                          <w:sz w:val="32"/>
                          <w:szCs w:val="32"/>
                        </w:rPr>
                        <w:t>Installed)</w:t>
                      </w:r>
                    </w:p>
                  </w:txbxContent>
                </v:textbox>
              </v:shape>
            </w:pict>
          </mc:Fallback>
        </mc:AlternateContent>
      </w:r>
    </w:p>
    <w:p w:rsidR="00DF2A8C" w:rsidRDefault="00DF2A8C" w:rsidP="008D0504">
      <w:pPr>
        <w:adjustRightInd w:val="0"/>
        <w:snapToGrid w:val="0"/>
        <w:spacing w:line="240" w:lineRule="atLeast"/>
        <w:jc w:val="center"/>
        <w:rPr>
          <w:rFonts w:ascii="Arial" w:hAnsi="Arial" w:cs="Arial" w:hint="eastAsia"/>
          <w:b/>
          <w:sz w:val="36"/>
          <w:szCs w:val="36"/>
        </w:rPr>
      </w:pPr>
    </w:p>
    <w:p w:rsidR="00DF2A8C" w:rsidRDefault="00DF2A8C" w:rsidP="008D0504">
      <w:pPr>
        <w:adjustRightInd w:val="0"/>
        <w:snapToGrid w:val="0"/>
        <w:spacing w:line="240" w:lineRule="atLeast"/>
        <w:jc w:val="center"/>
        <w:rPr>
          <w:rFonts w:ascii="Arial" w:hAnsi="Arial" w:cs="Arial" w:hint="eastAsia"/>
          <w:b/>
          <w:sz w:val="36"/>
          <w:szCs w:val="36"/>
        </w:rPr>
      </w:pPr>
    </w:p>
    <w:p w:rsidR="00DF2A8C" w:rsidRDefault="00DF2A8C" w:rsidP="008D0504">
      <w:pPr>
        <w:adjustRightInd w:val="0"/>
        <w:snapToGrid w:val="0"/>
        <w:spacing w:line="240" w:lineRule="atLeast"/>
        <w:jc w:val="center"/>
        <w:rPr>
          <w:rFonts w:ascii="Arial" w:hAnsi="Arial" w:cs="Arial" w:hint="eastAsia"/>
          <w:b/>
          <w:sz w:val="36"/>
          <w:szCs w:val="36"/>
        </w:rPr>
      </w:pPr>
    </w:p>
    <w:p w:rsidR="00DF2A8C" w:rsidRDefault="00DF2A8C" w:rsidP="008D0504">
      <w:pPr>
        <w:adjustRightInd w:val="0"/>
        <w:snapToGrid w:val="0"/>
        <w:spacing w:line="240" w:lineRule="atLeast"/>
        <w:jc w:val="center"/>
        <w:rPr>
          <w:rFonts w:ascii="Arial" w:hAnsi="Arial" w:cs="Arial" w:hint="eastAsia"/>
          <w:b/>
          <w:sz w:val="36"/>
          <w:szCs w:val="36"/>
        </w:rPr>
      </w:pPr>
    </w:p>
    <w:p w:rsidR="00A1785E" w:rsidRPr="003C2D3C" w:rsidRDefault="00A1785E" w:rsidP="008D0504">
      <w:pPr>
        <w:adjustRightInd w:val="0"/>
        <w:snapToGrid w:val="0"/>
        <w:spacing w:line="240" w:lineRule="atLeast"/>
        <w:jc w:val="center"/>
        <w:rPr>
          <w:rFonts w:ascii="Arial" w:hAnsi="Arial" w:cs="Arial" w:hint="eastAsia"/>
          <w:b/>
          <w:sz w:val="36"/>
          <w:szCs w:val="36"/>
        </w:rPr>
      </w:pPr>
      <w:r w:rsidRPr="003C2D3C">
        <w:rPr>
          <w:rFonts w:ascii="Arial" w:hAnsi="Arial" w:cs="Arial"/>
          <w:b/>
          <w:sz w:val="36"/>
          <w:szCs w:val="36"/>
        </w:rPr>
        <w:t>Digging Mode</w:t>
      </w:r>
    </w:p>
    <w:p w:rsidR="005B4CB5" w:rsidRPr="00DD6EDC" w:rsidRDefault="005B4CB5" w:rsidP="00316627">
      <w:pPr>
        <w:adjustRightInd w:val="0"/>
        <w:snapToGrid w:val="0"/>
        <w:spacing w:line="240" w:lineRule="atLeast"/>
        <w:jc w:val="center"/>
        <w:rPr>
          <w:rFonts w:ascii="Arial" w:hAnsi="Arial" w:cs="Arial" w:hint="eastAsia"/>
          <w:b/>
          <w:szCs w:val="21"/>
        </w:rPr>
      </w:pPr>
    </w:p>
    <w:p w:rsidR="00A1785E" w:rsidRPr="003C2D3C" w:rsidRDefault="00A1785E" w:rsidP="003C2D3C">
      <w:pPr>
        <w:adjustRightInd w:val="0"/>
        <w:snapToGrid w:val="0"/>
        <w:spacing w:line="276" w:lineRule="auto"/>
        <w:rPr>
          <w:rFonts w:ascii="Arial" w:hAnsi="Arial" w:cs="Arial" w:hint="eastAsia"/>
          <w:sz w:val="23"/>
          <w:szCs w:val="23"/>
        </w:rPr>
      </w:pPr>
      <w:r w:rsidRPr="003C2D3C">
        <w:rPr>
          <w:rFonts w:ascii="Arial" w:hAnsi="Arial" w:cs="Arial"/>
          <w:sz w:val="23"/>
          <w:szCs w:val="23"/>
        </w:rPr>
        <w:t xml:space="preserve">After towing the </w:t>
      </w:r>
      <w:r w:rsidR="006E136A" w:rsidRPr="003C2D3C">
        <w:rPr>
          <w:rFonts w:ascii="Arial" w:hAnsi="Arial" w:cs="Arial"/>
          <w:sz w:val="23"/>
          <w:szCs w:val="23"/>
        </w:rPr>
        <w:t>backhoe</w:t>
      </w:r>
      <w:r w:rsidRPr="003C2D3C">
        <w:rPr>
          <w:rFonts w:ascii="Arial" w:hAnsi="Arial" w:cs="Arial"/>
          <w:sz w:val="23"/>
          <w:szCs w:val="23"/>
        </w:rPr>
        <w:t xml:space="preserve"> to the desired location,</w:t>
      </w:r>
      <w:r w:rsidR="0044580E" w:rsidRPr="003C2D3C">
        <w:rPr>
          <w:rFonts w:ascii="Arial" w:hAnsi="Arial" w:cs="Arial" w:hint="eastAsia"/>
          <w:sz w:val="23"/>
          <w:szCs w:val="23"/>
        </w:rPr>
        <w:t xml:space="preserve"> </w:t>
      </w:r>
      <w:r w:rsidRPr="003C2D3C">
        <w:rPr>
          <w:rFonts w:ascii="Arial" w:hAnsi="Arial" w:cs="Arial"/>
          <w:sz w:val="23"/>
          <w:szCs w:val="23"/>
        </w:rPr>
        <w:t>follow these set-up instructions.</w:t>
      </w:r>
      <w:r w:rsidR="0044580E" w:rsidRPr="003C2D3C">
        <w:rPr>
          <w:rFonts w:ascii="Arial" w:hAnsi="Arial" w:cs="Arial" w:hint="eastAsia"/>
          <w:sz w:val="23"/>
          <w:szCs w:val="23"/>
        </w:rPr>
        <w:t xml:space="preserve"> </w:t>
      </w:r>
      <w:r w:rsidRPr="003C2D3C">
        <w:rPr>
          <w:rFonts w:ascii="Arial" w:hAnsi="Arial" w:cs="Arial"/>
          <w:sz w:val="23"/>
          <w:szCs w:val="23"/>
        </w:rPr>
        <w:t xml:space="preserve">Do not sit on the </w:t>
      </w:r>
      <w:r w:rsidR="006E136A" w:rsidRPr="003C2D3C">
        <w:rPr>
          <w:rFonts w:ascii="Arial" w:hAnsi="Arial" w:cs="Arial"/>
          <w:sz w:val="23"/>
          <w:szCs w:val="23"/>
        </w:rPr>
        <w:t>backhoe</w:t>
      </w:r>
      <w:r w:rsidRPr="003C2D3C">
        <w:rPr>
          <w:rFonts w:ascii="Arial" w:hAnsi="Arial" w:cs="Arial"/>
          <w:sz w:val="23"/>
          <w:szCs w:val="23"/>
        </w:rPr>
        <w:t xml:space="preserve"> while setting it up.</w:t>
      </w:r>
    </w:p>
    <w:p w:rsidR="00A1785E" w:rsidRPr="003C2D3C" w:rsidRDefault="00A1785E" w:rsidP="003C2D3C">
      <w:pPr>
        <w:numPr>
          <w:ilvl w:val="0"/>
          <w:numId w:val="7"/>
        </w:numPr>
        <w:adjustRightInd w:val="0"/>
        <w:snapToGrid w:val="0"/>
        <w:spacing w:line="276" w:lineRule="auto"/>
        <w:rPr>
          <w:rFonts w:ascii="Arial" w:hAnsi="Arial" w:cs="Arial" w:hint="eastAsia"/>
          <w:sz w:val="23"/>
          <w:szCs w:val="23"/>
        </w:rPr>
      </w:pPr>
      <w:r w:rsidRPr="003C2D3C">
        <w:rPr>
          <w:rFonts w:ascii="Arial" w:hAnsi="Arial" w:cs="Arial"/>
          <w:sz w:val="23"/>
          <w:szCs w:val="23"/>
        </w:rPr>
        <w:t>Remove outriggers from vertical and set them aside. This reduces weight.</w:t>
      </w:r>
      <w:r w:rsidR="0044580E" w:rsidRPr="003C2D3C">
        <w:rPr>
          <w:rFonts w:ascii="Arial" w:hAnsi="Arial" w:cs="Arial" w:hint="eastAsia"/>
          <w:sz w:val="23"/>
          <w:szCs w:val="23"/>
        </w:rPr>
        <w:t xml:space="preserve"> </w:t>
      </w:r>
      <w:r w:rsidRPr="003C2D3C">
        <w:rPr>
          <w:rFonts w:ascii="Arial" w:hAnsi="Arial" w:cs="Arial"/>
          <w:sz w:val="23"/>
          <w:szCs w:val="23"/>
        </w:rPr>
        <w:t>Outriggers are heavy,</w:t>
      </w:r>
      <w:r w:rsidR="0044580E" w:rsidRPr="003C2D3C">
        <w:rPr>
          <w:rFonts w:ascii="Arial" w:hAnsi="Arial" w:cs="Arial" w:hint="eastAsia"/>
          <w:sz w:val="23"/>
          <w:szCs w:val="23"/>
        </w:rPr>
        <w:t xml:space="preserve"> </w:t>
      </w:r>
      <w:r w:rsidRPr="003C2D3C">
        <w:rPr>
          <w:rFonts w:ascii="Arial" w:hAnsi="Arial" w:cs="Arial"/>
          <w:sz w:val="23"/>
          <w:szCs w:val="23"/>
        </w:rPr>
        <w:t>use cart when lifting.</w:t>
      </w:r>
    </w:p>
    <w:p w:rsidR="001A512F" w:rsidRPr="003C2D3C" w:rsidRDefault="00A41A92" w:rsidP="003C2D3C">
      <w:pPr>
        <w:numPr>
          <w:ilvl w:val="0"/>
          <w:numId w:val="7"/>
        </w:numPr>
        <w:adjustRightInd w:val="0"/>
        <w:snapToGrid w:val="0"/>
        <w:spacing w:line="276" w:lineRule="auto"/>
        <w:rPr>
          <w:rFonts w:ascii="Arial" w:hAnsi="Arial" w:cs="Arial" w:hint="eastAsia"/>
          <w:sz w:val="23"/>
          <w:szCs w:val="23"/>
        </w:rPr>
      </w:pPr>
      <w:r w:rsidRPr="003C2D3C">
        <w:rPr>
          <w:rFonts w:ascii="Arial" w:hAnsi="Arial" w:cs="Arial" w:hint="eastAsia"/>
          <w:noProof/>
          <w:sz w:val="22"/>
          <w:szCs w:val="22"/>
        </w:rPr>
        <w:drawing>
          <wp:anchor distT="0" distB="0" distL="114300" distR="114300" simplePos="0" relativeHeight="251657728" behindDoc="0" locked="0" layoutInCell="1" allowOverlap="1">
            <wp:simplePos x="0" y="0"/>
            <wp:positionH relativeFrom="column">
              <wp:posOffset>3029585</wp:posOffset>
            </wp:positionH>
            <wp:positionV relativeFrom="paragraph">
              <wp:posOffset>346075</wp:posOffset>
            </wp:positionV>
            <wp:extent cx="3200400" cy="2672715"/>
            <wp:effectExtent l="0" t="0" r="0" b="0"/>
            <wp:wrapNone/>
            <wp:docPr id="487" name="obráze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1">
                      <a:extLst>
                        <a:ext uri="{28A0092B-C50C-407E-A947-70E740481C1C}">
                          <a14:useLocalDpi xmlns:a14="http://schemas.microsoft.com/office/drawing/2010/main" val="0"/>
                        </a:ext>
                      </a:extLst>
                    </a:blip>
                    <a:srcRect l="9293" t="46864" r="8334" b="4596"/>
                    <a:stretch>
                      <a:fillRect/>
                    </a:stretch>
                  </pic:blipFill>
                  <pic:spPr bwMode="auto">
                    <a:xfrm>
                      <a:off x="0" y="0"/>
                      <a:ext cx="3200400" cy="267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EDF" w:rsidRPr="003C2D3C">
        <w:rPr>
          <w:rFonts w:ascii="Arial" w:hAnsi="Arial" w:cs="Arial"/>
          <w:sz w:val="23"/>
          <w:szCs w:val="23"/>
        </w:rPr>
        <w:t>Be sure to remove the up-down and side-to side travel pins.</w:t>
      </w:r>
      <w:r w:rsidR="00915EDF" w:rsidRPr="003C2D3C">
        <w:rPr>
          <w:rFonts w:ascii="Arial" w:hAnsi="Arial" w:cs="Arial" w:hint="eastAsia"/>
          <w:sz w:val="23"/>
          <w:szCs w:val="23"/>
        </w:rPr>
        <w:t xml:space="preserve"> </w:t>
      </w:r>
      <w:r w:rsidR="00915EDF" w:rsidRPr="003C2D3C">
        <w:rPr>
          <w:rFonts w:ascii="Arial" w:hAnsi="Arial" w:cs="Arial"/>
          <w:sz w:val="23"/>
          <w:szCs w:val="23"/>
        </w:rPr>
        <w:t>Keep these two pins to re-insert for towing.</w:t>
      </w:r>
    </w:p>
    <w:p w:rsidR="003C2D3C" w:rsidRDefault="00A41A92" w:rsidP="003C2D3C">
      <w:pPr>
        <w:adjustRightInd w:val="0"/>
        <w:snapToGrid w:val="0"/>
        <w:spacing w:line="360" w:lineRule="auto"/>
        <w:rPr>
          <w:rFonts w:ascii="Arial" w:hAnsi="Arial" w:cs="Arial" w:hint="eastAsia"/>
          <w:sz w:val="24"/>
        </w:rPr>
      </w:pPr>
      <w:r w:rsidRPr="003C2D3C">
        <w:rPr>
          <w:noProof/>
          <w:sz w:val="22"/>
          <w:szCs w:val="22"/>
        </w:rPr>
        <w:drawing>
          <wp:anchor distT="0" distB="0" distL="114300" distR="114300" simplePos="0" relativeHeight="251656704" behindDoc="0" locked="0" layoutInCell="1" allowOverlap="1">
            <wp:simplePos x="0" y="0"/>
            <wp:positionH relativeFrom="column">
              <wp:posOffset>134620</wp:posOffset>
            </wp:positionH>
            <wp:positionV relativeFrom="paragraph">
              <wp:posOffset>55245</wp:posOffset>
            </wp:positionV>
            <wp:extent cx="2552065" cy="2677795"/>
            <wp:effectExtent l="0" t="0" r="0" b="0"/>
            <wp:wrapNone/>
            <wp:docPr id="467" name="obráze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2">
                      <a:extLst>
                        <a:ext uri="{28A0092B-C50C-407E-A947-70E740481C1C}">
                          <a14:useLocalDpi xmlns:a14="http://schemas.microsoft.com/office/drawing/2010/main" val="0"/>
                        </a:ext>
                      </a:extLst>
                    </a:blip>
                    <a:srcRect l="3673" t="28558" r="6467" b="5092"/>
                    <a:stretch>
                      <a:fillRect/>
                    </a:stretch>
                  </pic:blipFill>
                  <pic:spPr bwMode="auto">
                    <a:xfrm>
                      <a:off x="0" y="0"/>
                      <a:ext cx="2552065" cy="2677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D3C" w:rsidRDefault="003C2D3C" w:rsidP="003C2D3C">
      <w:pPr>
        <w:adjustRightInd w:val="0"/>
        <w:snapToGrid w:val="0"/>
        <w:spacing w:line="360" w:lineRule="auto"/>
        <w:rPr>
          <w:rFonts w:ascii="Arial" w:hAnsi="Arial" w:cs="Arial" w:hint="eastAsia"/>
          <w:sz w:val="24"/>
        </w:rPr>
      </w:pPr>
    </w:p>
    <w:p w:rsidR="003C2D3C" w:rsidRDefault="003C2D3C" w:rsidP="003C2D3C">
      <w:pPr>
        <w:adjustRightInd w:val="0"/>
        <w:snapToGrid w:val="0"/>
        <w:spacing w:line="360" w:lineRule="auto"/>
        <w:rPr>
          <w:rFonts w:ascii="Arial" w:hAnsi="Arial" w:cs="Arial" w:hint="eastAsia"/>
          <w:sz w:val="24"/>
        </w:rPr>
      </w:pPr>
    </w:p>
    <w:p w:rsidR="003C2D3C" w:rsidRDefault="003C2D3C" w:rsidP="003C2D3C">
      <w:pPr>
        <w:adjustRightInd w:val="0"/>
        <w:snapToGrid w:val="0"/>
        <w:spacing w:line="360" w:lineRule="auto"/>
        <w:rPr>
          <w:rFonts w:ascii="Arial" w:hAnsi="Arial" w:cs="Arial" w:hint="eastAsia"/>
          <w:sz w:val="24"/>
        </w:rPr>
      </w:pPr>
    </w:p>
    <w:p w:rsidR="003C2D3C" w:rsidRDefault="003C2D3C" w:rsidP="003C2D3C">
      <w:pPr>
        <w:adjustRightInd w:val="0"/>
        <w:snapToGrid w:val="0"/>
        <w:spacing w:line="360" w:lineRule="auto"/>
        <w:rPr>
          <w:rFonts w:ascii="Arial" w:hAnsi="Arial" w:cs="Arial" w:hint="eastAsia"/>
          <w:sz w:val="24"/>
        </w:rPr>
      </w:pPr>
    </w:p>
    <w:p w:rsidR="003C2D3C" w:rsidRDefault="003C2D3C" w:rsidP="003C2D3C">
      <w:pPr>
        <w:adjustRightInd w:val="0"/>
        <w:snapToGrid w:val="0"/>
        <w:spacing w:line="360" w:lineRule="auto"/>
        <w:rPr>
          <w:rFonts w:ascii="Arial" w:hAnsi="Arial" w:cs="Arial" w:hint="eastAsia"/>
          <w:sz w:val="24"/>
        </w:rPr>
      </w:pPr>
    </w:p>
    <w:p w:rsidR="003C2D3C" w:rsidRDefault="003C2D3C" w:rsidP="003C2D3C">
      <w:pPr>
        <w:adjustRightInd w:val="0"/>
        <w:snapToGrid w:val="0"/>
        <w:spacing w:line="360" w:lineRule="auto"/>
        <w:rPr>
          <w:rFonts w:ascii="Arial" w:hAnsi="Arial" w:cs="Arial" w:hint="eastAsia"/>
          <w:sz w:val="24"/>
        </w:rPr>
      </w:pPr>
    </w:p>
    <w:p w:rsidR="003C2D3C" w:rsidRDefault="003C2D3C" w:rsidP="003C2D3C">
      <w:pPr>
        <w:adjustRightInd w:val="0"/>
        <w:snapToGrid w:val="0"/>
        <w:spacing w:line="360" w:lineRule="auto"/>
        <w:rPr>
          <w:rFonts w:ascii="Arial" w:hAnsi="Arial" w:cs="Arial" w:hint="eastAsia"/>
          <w:sz w:val="24"/>
        </w:rPr>
      </w:pPr>
    </w:p>
    <w:p w:rsidR="003C2D3C" w:rsidRDefault="003C2D3C" w:rsidP="003C2D3C">
      <w:pPr>
        <w:adjustRightInd w:val="0"/>
        <w:snapToGrid w:val="0"/>
        <w:spacing w:line="360" w:lineRule="auto"/>
        <w:rPr>
          <w:rFonts w:ascii="Arial" w:hAnsi="Arial" w:cs="Arial" w:hint="eastAsia"/>
          <w:sz w:val="24"/>
        </w:rPr>
      </w:pPr>
    </w:p>
    <w:p w:rsidR="003C2D3C" w:rsidRDefault="003C2D3C" w:rsidP="003C2D3C">
      <w:pPr>
        <w:adjustRightInd w:val="0"/>
        <w:snapToGrid w:val="0"/>
        <w:spacing w:line="240" w:lineRule="atLeast"/>
        <w:rPr>
          <w:rFonts w:ascii="Arial" w:hAnsi="Arial" w:cs="Arial" w:hint="eastAsia"/>
          <w:sz w:val="24"/>
        </w:rPr>
      </w:pPr>
    </w:p>
    <w:p w:rsidR="003C2D3C" w:rsidRDefault="003C2D3C" w:rsidP="003C2D3C">
      <w:pPr>
        <w:adjustRightInd w:val="0"/>
        <w:snapToGrid w:val="0"/>
        <w:spacing w:line="240" w:lineRule="atLeast"/>
        <w:rPr>
          <w:rFonts w:ascii="Arial" w:hAnsi="Arial" w:cs="Arial" w:hint="eastAsia"/>
          <w:sz w:val="24"/>
        </w:rPr>
      </w:pPr>
    </w:p>
    <w:p w:rsidR="003C2D3C" w:rsidRPr="003C2D3C" w:rsidRDefault="00A86A1C" w:rsidP="003C2D3C">
      <w:pPr>
        <w:adjustRightInd w:val="0"/>
        <w:snapToGrid w:val="0"/>
        <w:spacing w:line="240" w:lineRule="atLeast"/>
        <w:ind w:firstLineChars="2050" w:firstLine="4920"/>
        <w:rPr>
          <w:rFonts w:ascii="Arial" w:hAnsi="Arial" w:cs="Arial"/>
          <w:sz w:val="24"/>
        </w:rPr>
      </w:pPr>
      <w:r w:rsidRPr="00DF09CD">
        <w:rPr>
          <w:rFonts w:ascii="Arial" w:hAnsi="Arial" w:cs="Arial"/>
          <w:sz w:val="24"/>
        </w:rPr>
        <w:t xml:space="preserve">Disconnect the </w:t>
      </w:r>
      <w:r>
        <w:rPr>
          <w:rFonts w:ascii="Arial" w:hAnsi="Arial" w:cs="Arial"/>
          <w:sz w:val="24"/>
        </w:rPr>
        <w:t>backhoe</w:t>
      </w:r>
      <w:r w:rsidRPr="00DF09CD">
        <w:rPr>
          <w:rFonts w:ascii="Arial" w:hAnsi="Arial" w:cs="Arial"/>
          <w:sz w:val="24"/>
        </w:rPr>
        <w:t xml:space="preserve"> from the towing vehicle.</w:t>
      </w:r>
    </w:p>
    <w:p w:rsidR="00A86A1C" w:rsidRPr="004D5775" w:rsidRDefault="005002B2" w:rsidP="003C2D3C">
      <w:pPr>
        <w:numPr>
          <w:ilvl w:val="0"/>
          <w:numId w:val="7"/>
        </w:numPr>
        <w:adjustRightInd w:val="0"/>
        <w:snapToGrid w:val="0"/>
        <w:spacing w:line="276" w:lineRule="auto"/>
        <w:rPr>
          <w:rFonts w:ascii="Arial" w:hAnsi="Arial" w:cs="Arial" w:hint="eastAsia"/>
          <w:sz w:val="23"/>
          <w:szCs w:val="23"/>
        </w:rPr>
      </w:pPr>
      <w:r w:rsidRPr="004D5775">
        <w:rPr>
          <w:rFonts w:ascii="Arial" w:hAnsi="Arial" w:cs="Arial" w:hint="eastAsia"/>
          <w:sz w:val="23"/>
          <w:szCs w:val="23"/>
        </w:rPr>
        <w:t>Pu</w:t>
      </w:r>
      <w:r w:rsidR="006A4FA6" w:rsidRPr="004D5775">
        <w:rPr>
          <w:rFonts w:ascii="Arial" w:hAnsi="Arial" w:cs="Arial" w:hint="eastAsia"/>
          <w:sz w:val="23"/>
          <w:szCs w:val="23"/>
        </w:rPr>
        <w:t>ll</w:t>
      </w:r>
      <w:r w:rsidRPr="004D5775">
        <w:rPr>
          <w:rFonts w:ascii="Arial" w:hAnsi="Arial" w:cs="Arial"/>
          <w:sz w:val="23"/>
          <w:szCs w:val="23"/>
        </w:rPr>
        <w:t xml:space="preserve"> lever</w:t>
      </w:r>
      <w:r w:rsidR="006A4FA6" w:rsidRPr="004D5775">
        <w:rPr>
          <w:rFonts w:ascii="Arial" w:hAnsi="Arial" w:cs="Arial" w:hint="eastAsia"/>
          <w:sz w:val="23"/>
          <w:szCs w:val="23"/>
        </w:rPr>
        <w:t xml:space="preserve"> </w:t>
      </w:r>
      <w:r w:rsidRPr="004D5775">
        <w:rPr>
          <w:rFonts w:ascii="Arial" w:hAnsi="Arial" w:cs="Arial"/>
          <w:sz w:val="23"/>
          <w:szCs w:val="23"/>
        </w:rPr>
        <w:t xml:space="preserve">#2 </w:t>
      </w:r>
      <w:r w:rsidR="006A4FA6" w:rsidRPr="004D5775">
        <w:rPr>
          <w:rFonts w:ascii="Arial" w:hAnsi="Arial" w:cs="Arial" w:hint="eastAsia"/>
          <w:sz w:val="23"/>
          <w:szCs w:val="23"/>
        </w:rPr>
        <w:t>towards</w:t>
      </w:r>
      <w:r w:rsidR="006A4FA6" w:rsidRPr="004D5775">
        <w:rPr>
          <w:rFonts w:ascii="Arial" w:hAnsi="Arial" w:cs="Arial"/>
          <w:sz w:val="23"/>
          <w:szCs w:val="23"/>
        </w:rPr>
        <w:t xml:space="preserve"> </w:t>
      </w:r>
      <w:r w:rsidRPr="004D5775">
        <w:rPr>
          <w:rFonts w:ascii="Arial" w:hAnsi="Arial" w:cs="Arial"/>
          <w:sz w:val="23"/>
          <w:szCs w:val="23"/>
        </w:rPr>
        <w:t>left until wheels elevate off the ground 4-5 inches.</w:t>
      </w:r>
    </w:p>
    <w:p w:rsidR="00A86A1C" w:rsidRPr="004D5775" w:rsidRDefault="00A86A1C" w:rsidP="003C2D3C">
      <w:pPr>
        <w:numPr>
          <w:ilvl w:val="0"/>
          <w:numId w:val="7"/>
        </w:numPr>
        <w:adjustRightInd w:val="0"/>
        <w:snapToGrid w:val="0"/>
        <w:spacing w:line="276" w:lineRule="auto"/>
        <w:rPr>
          <w:rFonts w:ascii="Arial" w:hAnsi="Arial" w:cs="Arial"/>
          <w:sz w:val="23"/>
          <w:szCs w:val="23"/>
        </w:rPr>
      </w:pPr>
      <w:r w:rsidRPr="004D5775">
        <w:rPr>
          <w:rFonts w:ascii="Arial" w:hAnsi="Arial" w:cs="Arial"/>
          <w:sz w:val="23"/>
          <w:szCs w:val="23"/>
        </w:rPr>
        <w:t>Remove wheels.</w:t>
      </w:r>
      <w:r w:rsidRPr="004D5775">
        <w:rPr>
          <w:rFonts w:ascii="Arial" w:hAnsi="Arial" w:cs="Arial" w:hint="eastAsia"/>
          <w:sz w:val="23"/>
          <w:szCs w:val="23"/>
        </w:rPr>
        <w:t xml:space="preserve"> </w:t>
      </w:r>
      <w:r w:rsidRPr="004D5775">
        <w:rPr>
          <w:rFonts w:ascii="Arial" w:hAnsi="Arial" w:cs="Arial"/>
          <w:sz w:val="23"/>
          <w:szCs w:val="23"/>
        </w:rPr>
        <w:t>Looking at until as if you were sitting is operator seat,</w:t>
      </w:r>
      <w:r w:rsidRPr="004D5775">
        <w:rPr>
          <w:rFonts w:ascii="Arial" w:hAnsi="Arial" w:cs="Arial" w:hint="eastAsia"/>
          <w:sz w:val="23"/>
          <w:szCs w:val="23"/>
        </w:rPr>
        <w:t xml:space="preserve"> </w:t>
      </w:r>
      <w:r w:rsidRPr="004D5775">
        <w:rPr>
          <w:rFonts w:ascii="Arial" w:hAnsi="Arial" w:cs="Arial"/>
          <w:sz w:val="23"/>
          <w:szCs w:val="23"/>
        </w:rPr>
        <w:t>put outrigger in front left slot,</w:t>
      </w:r>
      <w:r w:rsidRPr="004D5775">
        <w:rPr>
          <w:rFonts w:ascii="Arial" w:hAnsi="Arial" w:cs="Arial" w:hint="eastAsia"/>
          <w:sz w:val="23"/>
          <w:szCs w:val="23"/>
        </w:rPr>
        <w:t xml:space="preserve"> </w:t>
      </w:r>
      <w:r w:rsidRPr="004D5775">
        <w:rPr>
          <w:rFonts w:ascii="Arial" w:hAnsi="Arial" w:cs="Arial"/>
          <w:sz w:val="23"/>
          <w:szCs w:val="23"/>
        </w:rPr>
        <w:t>secure with pin and put front wheel by rear right slot. Install other outrigger in front right slot,</w:t>
      </w:r>
      <w:r w:rsidRPr="004D5775">
        <w:rPr>
          <w:rFonts w:ascii="Arial" w:hAnsi="Arial" w:cs="Arial" w:hint="eastAsia"/>
          <w:sz w:val="23"/>
          <w:szCs w:val="23"/>
        </w:rPr>
        <w:t xml:space="preserve"> </w:t>
      </w:r>
      <w:r w:rsidRPr="004D5775">
        <w:rPr>
          <w:rFonts w:ascii="Arial" w:hAnsi="Arial" w:cs="Arial"/>
          <w:sz w:val="23"/>
          <w:szCs w:val="23"/>
        </w:rPr>
        <w:t>secure with pin and put front right whee</w:t>
      </w:r>
      <w:r w:rsidRPr="004D5775">
        <w:rPr>
          <w:rFonts w:ascii="Arial" w:hAnsi="Arial" w:cs="Arial" w:hint="eastAsia"/>
          <w:sz w:val="23"/>
          <w:szCs w:val="23"/>
        </w:rPr>
        <w:t>l</w:t>
      </w:r>
      <w:r w:rsidRPr="004D5775">
        <w:rPr>
          <w:rFonts w:ascii="Arial" w:hAnsi="Arial" w:cs="Arial"/>
          <w:sz w:val="23"/>
          <w:szCs w:val="23"/>
        </w:rPr>
        <w:t xml:space="preserve"> by rear left slot.</w:t>
      </w:r>
      <w:r w:rsidRPr="004D5775">
        <w:rPr>
          <w:rFonts w:ascii="Arial" w:hAnsi="Arial" w:cs="Arial" w:hint="eastAsia"/>
          <w:sz w:val="23"/>
          <w:szCs w:val="23"/>
        </w:rPr>
        <w:t xml:space="preserve"> </w:t>
      </w:r>
      <w:bookmarkStart w:id="5" w:name="OLE_LINK1"/>
      <w:bookmarkStart w:id="6" w:name="OLE_LINK4"/>
      <w:r w:rsidR="005002B2" w:rsidRPr="004D5775">
        <w:rPr>
          <w:rFonts w:ascii="Arial" w:hAnsi="Arial" w:cs="Arial"/>
          <w:sz w:val="23"/>
          <w:szCs w:val="23"/>
        </w:rPr>
        <w:t xml:space="preserve">Lower wheels by </w:t>
      </w:r>
      <w:r w:rsidR="005002B2" w:rsidRPr="004D5775">
        <w:rPr>
          <w:rFonts w:ascii="Arial" w:hAnsi="Arial" w:cs="Arial" w:hint="eastAsia"/>
          <w:sz w:val="23"/>
          <w:szCs w:val="23"/>
        </w:rPr>
        <w:t>push</w:t>
      </w:r>
      <w:r w:rsidR="001602FC" w:rsidRPr="004D5775">
        <w:rPr>
          <w:rFonts w:ascii="Arial" w:hAnsi="Arial" w:cs="Arial" w:hint="eastAsia"/>
          <w:sz w:val="23"/>
          <w:szCs w:val="23"/>
        </w:rPr>
        <w:t>ing</w:t>
      </w:r>
      <w:r w:rsidR="005002B2" w:rsidRPr="004D5775">
        <w:rPr>
          <w:rFonts w:ascii="Arial" w:hAnsi="Arial" w:cs="Arial"/>
          <w:sz w:val="23"/>
          <w:szCs w:val="23"/>
        </w:rPr>
        <w:t xml:space="preserve"> lever #</w:t>
      </w:r>
      <w:r w:rsidR="004D5775" w:rsidRPr="004D5775">
        <w:rPr>
          <w:rFonts w:ascii="Arial" w:hAnsi="Arial" w:cs="Arial" w:hint="eastAsia"/>
          <w:sz w:val="23"/>
          <w:szCs w:val="23"/>
        </w:rPr>
        <w:t xml:space="preserve">2 </w:t>
      </w:r>
      <w:r w:rsidR="005002B2" w:rsidRPr="004D5775">
        <w:rPr>
          <w:rFonts w:ascii="Arial" w:hAnsi="Arial" w:cs="Arial" w:hint="eastAsia"/>
          <w:sz w:val="23"/>
          <w:szCs w:val="23"/>
        </w:rPr>
        <w:t>right</w:t>
      </w:r>
      <w:r w:rsidR="006A4FA6" w:rsidRPr="004D5775">
        <w:rPr>
          <w:rFonts w:ascii="Arial" w:hAnsi="Arial" w:cs="Arial" w:hint="eastAsia"/>
          <w:sz w:val="23"/>
          <w:szCs w:val="23"/>
        </w:rPr>
        <w:t>.</w:t>
      </w:r>
    </w:p>
    <w:bookmarkEnd w:id="5"/>
    <w:bookmarkEnd w:id="6"/>
    <w:p w:rsidR="00A86A1C" w:rsidRPr="004D5775" w:rsidRDefault="00A86A1C" w:rsidP="003C2D3C">
      <w:pPr>
        <w:numPr>
          <w:ilvl w:val="0"/>
          <w:numId w:val="7"/>
        </w:numPr>
        <w:adjustRightInd w:val="0"/>
        <w:snapToGrid w:val="0"/>
        <w:spacing w:line="276" w:lineRule="auto"/>
        <w:rPr>
          <w:rFonts w:ascii="Arial" w:hAnsi="Arial" w:cs="Arial"/>
          <w:sz w:val="23"/>
          <w:szCs w:val="23"/>
        </w:rPr>
      </w:pPr>
      <w:r w:rsidRPr="004D5775">
        <w:rPr>
          <w:rFonts w:ascii="Arial" w:hAnsi="Arial" w:cs="Arial"/>
          <w:sz w:val="23"/>
          <w:szCs w:val="23"/>
        </w:rPr>
        <w:t>Position bucket next to the right side outrigger.</w:t>
      </w:r>
      <w:r w:rsidRPr="004D5775">
        <w:rPr>
          <w:rFonts w:ascii="Arial" w:hAnsi="Arial" w:cs="Arial" w:hint="eastAsia"/>
          <w:sz w:val="23"/>
          <w:szCs w:val="23"/>
        </w:rPr>
        <w:t xml:space="preserve"> </w:t>
      </w:r>
      <w:r w:rsidRPr="004D5775">
        <w:rPr>
          <w:rFonts w:ascii="Arial" w:hAnsi="Arial" w:cs="Arial"/>
          <w:sz w:val="23"/>
          <w:szCs w:val="23"/>
        </w:rPr>
        <w:t>Elevate the right side of the unit by</w:t>
      </w:r>
      <w:r w:rsidR="006A4FA6" w:rsidRPr="004D5775">
        <w:rPr>
          <w:rFonts w:ascii="Arial" w:hAnsi="Arial" w:cs="Arial" w:hint="eastAsia"/>
          <w:sz w:val="23"/>
          <w:szCs w:val="23"/>
        </w:rPr>
        <w:t xml:space="preserve"> </w:t>
      </w:r>
      <w:r w:rsidR="007356B2" w:rsidRPr="004D5775">
        <w:rPr>
          <w:rFonts w:ascii="Arial" w:hAnsi="Arial" w:cs="Arial" w:hint="eastAsia"/>
          <w:sz w:val="23"/>
          <w:szCs w:val="23"/>
        </w:rPr>
        <w:t>pu</w:t>
      </w:r>
      <w:r w:rsidR="006A4FA6" w:rsidRPr="004D5775">
        <w:rPr>
          <w:rFonts w:ascii="Arial" w:hAnsi="Arial" w:cs="Arial" w:hint="eastAsia"/>
          <w:sz w:val="23"/>
          <w:szCs w:val="23"/>
        </w:rPr>
        <w:t>ll</w:t>
      </w:r>
      <w:r w:rsidR="007356B2" w:rsidRPr="004D5775">
        <w:rPr>
          <w:rFonts w:ascii="Arial" w:hAnsi="Arial" w:cs="Arial" w:hint="eastAsia"/>
          <w:sz w:val="23"/>
          <w:szCs w:val="23"/>
        </w:rPr>
        <w:t>ing</w:t>
      </w:r>
      <w:r w:rsidR="007356B2" w:rsidRPr="004D5775">
        <w:rPr>
          <w:rFonts w:ascii="Arial" w:hAnsi="Arial" w:cs="Arial"/>
          <w:sz w:val="23"/>
          <w:szCs w:val="23"/>
        </w:rPr>
        <w:t xml:space="preserve"> lever #</w:t>
      </w:r>
      <w:r w:rsidR="007356B2" w:rsidRPr="004D5775">
        <w:rPr>
          <w:rFonts w:ascii="Arial" w:hAnsi="Arial" w:cs="Arial" w:hint="eastAsia"/>
          <w:sz w:val="23"/>
          <w:szCs w:val="23"/>
        </w:rPr>
        <w:t>2 left</w:t>
      </w:r>
      <w:r w:rsidR="007356B2" w:rsidRPr="004D5775">
        <w:rPr>
          <w:rFonts w:ascii="Arial" w:hAnsi="Arial" w:cs="Arial"/>
          <w:sz w:val="23"/>
          <w:szCs w:val="23"/>
        </w:rPr>
        <w:t xml:space="preserve"> </w:t>
      </w:r>
      <w:r w:rsidRPr="004D5775">
        <w:rPr>
          <w:rFonts w:ascii="Arial" w:hAnsi="Arial" w:cs="Arial"/>
          <w:sz w:val="23"/>
          <w:szCs w:val="23"/>
        </w:rPr>
        <w:t>until right side balances enough to install back-right wheel into slot.</w:t>
      </w:r>
      <w:r w:rsidRPr="004D5775">
        <w:rPr>
          <w:rFonts w:ascii="Arial" w:hAnsi="Arial" w:cs="Arial" w:hint="eastAsia"/>
          <w:sz w:val="23"/>
          <w:szCs w:val="23"/>
        </w:rPr>
        <w:t xml:space="preserve"> </w:t>
      </w:r>
      <w:r w:rsidRPr="004D5775">
        <w:rPr>
          <w:rFonts w:ascii="Arial" w:hAnsi="Arial" w:cs="Arial"/>
          <w:sz w:val="23"/>
          <w:szCs w:val="23"/>
        </w:rPr>
        <w:t>The right outrigger should be about 2feet of the ground .Install back right whee</w:t>
      </w:r>
      <w:r w:rsidRPr="004D5775">
        <w:rPr>
          <w:rFonts w:ascii="Arial" w:hAnsi="Arial" w:cs="Arial" w:hint="eastAsia"/>
          <w:sz w:val="23"/>
          <w:szCs w:val="23"/>
        </w:rPr>
        <w:t>l</w:t>
      </w:r>
      <w:r w:rsidRPr="004D5775">
        <w:rPr>
          <w:rFonts w:ascii="Arial" w:hAnsi="Arial" w:cs="Arial"/>
          <w:sz w:val="23"/>
          <w:szCs w:val="23"/>
        </w:rPr>
        <w:t xml:space="preserve"> into slot and secure with pin.</w:t>
      </w:r>
    </w:p>
    <w:p w:rsidR="007356B2" w:rsidRPr="004D5775" w:rsidRDefault="00A86A1C" w:rsidP="007356B2">
      <w:pPr>
        <w:numPr>
          <w:ilvl w:val="0"/>
          <w:numId w:val="7"/>
        </w:numPr>
        <w:adjustRightInd w:val="0"/>
        <w:snapToGrid w:val="0"/>
        <w:spacing w:line="276" w:lineRule="auto"/>
        <w:rPr>
          <w:rFonts w:ascii="Arial" w:hAnsi="Arial" w:cs="Arial" w:hint="eastAsia"/>
          <w:sz w:val="23"/>
          <w:szCs w:val="23"/>
        </w:rPr>
      </w:pPr>
      <w:r w:rsidRPr="004D5775">
        <w:rPr>
          <w:rFonts w:ascii="Arial" w:hAnsi="Arial" w:cs="Arial"/>
          <w:sz w:val="23"/>
          <w:szCs w:val="23"/>
        </w:rPr>
        <w:t xml:space="preserve">Lower right side of until by </w:t>
      </w:r>
      <w:r w:rsidR="007356B2" w:rsidRPr="004D5775">
        <w:rPr>
          <w:rFonts w:ascii="Arial" w:hAnsi="Arial" w:cs="Arial" w:hint="eastAsia"/>
          <w:sz w:val="23"/>
          <w:szCs w:val="23"/>
        </w:rPr>
        <w:t>pushing</w:t>
      </w:r>
      <w:r w:rsidR="006A4FA6" w:rsidRPr="004D5775">
        <w:rPr>
          <w:rFonts w:ascii="Arial" w:hAnsi="Arial" w:cs="Arial" w:hint="eastAsia"/>
          <w:sz w:val="23"/>
          <w:szCs w:val="23"/>
        </w:rPr>
        <w:t xml:space="preserve"> </w:t>
      </w:r>
      <w:r w:rsidR="007356B2" w:rsidRPr="004D5775">
        <w:rPr>
          <w:rFonts w:ascii="Arial" w:hAnsi="Arial" w:cs="Arial"/>
          <w:sz w:val="23"/>
          <w:szCs w:val="23"/>
        </w:rPr>
        <w:t>lever #</w:t>
      </w:r>
      <w:r w:rsidR="007356B2" w:rsidRPr="004D5775">
        <w:rPr>
          <w:rFonts w:ascii="Arial" w:hAnsi="Arial" w:cs="Arial" w:hint="eastAsia"/>
          <w:sz w:val="23"/>
          <w:szCs w:val="23"/>
        </w:rPr>
        <w:t>2 right</w:t>
      </w:r>
      <w:r w:rsidRPr="004D5775">
        <w:rPr>
          <w:rFonts w:ascii="Arial" w:hAnsi="Arial" w:cs="Arial"/>
          <w:sz w:val="23"/>
          <w:szCs w:val="23"/>
        </w:rPr>
        <w:t xml:space="preserve"> to where the outrigger is touching </w:t>
      </w:r>
    </w:p>
    <w:p w:rsidR="007356B2" w:rsidRPr="004D5775" w:rsidRDefault="00A41A92" w:rsidP="007356B2">
      <w:pPr>
        <w:adjustRightInd w:val="0"/>
        <w:snapToGrid w:val="0"/>
        <w:spacing w:line="276" w:lineRule="auto"/>
        <w:ind w:left="360"/>
        <w:rPr>
          <w:rFonts w:ascii="Arial" w:hAnsi="Arial" w:cs="Arial" w:hint="eastAsia"/>
          <w:sz w:val="23"/>
          <w:szCs w:val="23"/>
        </w:rPr>
      </w:pPr>
      <w:r w:rsidRPr="004D5775">
        <w:rPr>
          <w:noProof/>
        </w:rPr>
        <w:drawing>
          <wp:anchor distT="0" distB="0" distL="114300" distR="114300" simplePos="0" relativeHeight="251660800" behindDoc="0" locked="0" layoutInCell="1" allowOverlap="1">
            <wp:simplePos x="0" y="0"/>
            <wp:positionH relativeFrom="column">
              <wp:posOffset>4096385</wp:posOffset>
            </wp:positionH>
            <wp:positionV relativeFrom="paragraph">
              <wp:posOffset>31750</wp:posOffset>
            </wp:positionV>
            <wp:extent cx="2170430" cy="2457450"/>
            <wp:effectExtent l="19050" t="19050" r="1270" b="0"/>
            <wp:wrapNone/>
            <wp:docPr id="544" name="obráze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3">
                      <a:extLst>
                        <a:ext uri="{28A0092B-C50C-407E-A947-70E740481C1C}">
                          <a14:useLocalDpi xmlns:a14="http://schemas.microsoft.com/office/drawing/2010/main" val="0"/>
                        </a:ext>
                      </a:extLst>
                    </a:blip>
                    <a:srcRect l="23598" t="26735" r="15396" b="24484"/>
                    <a:stretch>
                      <a:fillRect/>
                    </a:stretch>
                  </pic:blipFill>
                  <pic:spPr bwMode="auto">
                    <a:xfrm>
                      <a:off x="0" y="0"/>
                      <a:ext cx="2170430" cy="24574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86A1C" w:rsidRPr="004D5775">
        <w:rPr>
          <w:rFonts w:ascii="Arial" w:hAnsi="Arial" w:cs="Arial"/>
          <w:sz w:val="23"/>
          <w:szCs w:val="23"/>
        </w:rPr>
        <w:t xml:space="preserve">the ground and the flat part of the bucket is flush </w:t>
      </w:r>
    </w:p>
    <w:p w:rsidR="007356B2" w:rsidRPr="004D5775" w:rsidRDefault="00A86A1C" w:rsidP="007356B2">
      <w:pPr>
        <w:adjustRightInd w:val="0"/>
        <w:snapToGrid w:val="0"/>
        <w:spacing w:line="276" w:lineRule="auto"/>
        <w:ind w:left="360"/>
        <w:rPr>
          <w:rFonts w:ascii="Arial" w:hAnsi="Arial" w:cs="Arial" w:hint="eastAsia"/>
          <w:sz w:val="23"/>
          <w:szCs w:val="23"/>
        </w:rPr>
      </w:pPr>
      <w:r w:rsidRPr="004D5775">
        <w:rPr>
          <w:rFonts w:ascii="Arial" w:hAnsi="Arial" w:cs="Arial"/>
          <w:sz w:val="23"/>
          <w:szCs w:val="23"/>
        </w:rPr>
        <w:t xml:space="preserve">to the ground .Insert the back-left wheel into the </w:t>
      </w:r>
    </w:p>
    <w:p w:rsidR="003C2D3C" w:rsidRPr="004D5775" w:rsidRDefault="00A86A1C" w:rsidP="007356B2">
      <w:pPr>
        <w:adjustRightInd w:val="0"/>
        <w:snapToGrid w:val="0"/>
        <w:spacing w:line="276" w:lineRule="auto"/>
        <w:ind w:left="360"/>
        <w:rPr>
          <w:rFonts w:ascii="Arial" w:hAnsi="Arial" w:cs="Arial" w:hint="eastAsia"/>
          <w:sz w:val="23"/>
          <w:szCs w:val="23"/>
        </w:rPr>
      </w:pPr>
      <w:r w:rsidRPr="004D5775">
        <w:rPr>
          <w:rFonts w:ascii="Arial" w:hAnsi="Arial" w:cs="Arial"/>
          <w:sz w:val="23"/>
          <w:szCs w:val="23"/>
        </w:rPr>
        <w:t>slot and secure with pin.</w:t>
      </w:r>
      <w:r w:rsidRPr="004D5775">
        <w:rPr>
          <w:rFonts w:ascii="Arial" w:hAnsi="Arial" w:cs="Arial" w:hint="eastAsia"/>
          <w:sz w:val="23"/>
          <w:szCs w:val="23"/>
        </w:rPr>
        <w:t xml:space="preserve"> </w:t>
      </w:r>
      <w:r w:rsidRPr="004D5775">
        <w:rPr>
          <w:rFonts w:ascii="Arial" w:hAnsi="Arial" w:cs="Arial"/>
          <w:sz w:val="23"/>
          <w:szCs w:val="23"/>
        </w:rPr>
        <w:t>If needed,</w:t>
      </w:r>
      <w:r w:rsidRPr="004D5775">
        <w:rPr>
          <w:rFonts w:ascii="Arial" w:hAnsi="Arial" w:cs="Arial" w:hint="eastAsia"/>
          <w:sz w:val="23"/>
          <w:szCs w:val="23"/>
        </w:rPr>
        <w:t xml:space="preserve"> </w:t>
      </w:r>
      <w:r w:rsidRPr="004D5775">
        <w:rPr>
          <w:rFonts w:ascii="Arial" w:hAnsi="Arial" w:cs="Arial"/>
          <w:sz w:val="23"/>
          <w:szCs w:val="23"/>
        </w:rPr>
        <w:t xml:space="preserve">move bucket </w:t>
      </w:r>
    </w:p>
    <w:p w:rsidR="003C2D3C" w:rsidRPr="004D5775" w:rsidRDefault="00A86A1C" w:rsidP="003C2D3C">
      <w:pPr>
        <w:adjustRightInd w:val="0"/>
        <w:snapToGrid w:val="0"/>
        <w:spacing w:line="276" w:lineRule="auto"/>
        <w:ind w:left="360"/>
        <w:rPr>
          <w:rFonts w:ascii="Arial" w:hAnsi="Arial" w:cs="Arial" w:hint="eastAsia"/>
          <w:sz w:val="23"/>
          <w:szCs w:val="23"/>
        </w:rPr>
      </w:pPr>
      <w:r w:rsidRPr="004D5775">
        <w:rPr>
          <w:rFonts w:ascii="Arial" w:hAnsi="Arial" w:cs="Arial"/>
          <w:sz w:val="23"/>
          <w:szCs w:val="23"/>
        </w:rPr>
        <w:t xml:space="preserve">next to the left outrigger and elevate the left </w:t>
      </w:r>
    </w:p>
    <w:p w:rsidR="003C2D3C" w:rsidRPr="004D5775" w:rsidRDefault="00A86A1C" w:rsidP="003C2D3C">
      <w:pPr>
        <w:adjustRightInd w:val="0"/>
        <w:snapToGrid w:val="0"/>
        <w:spacing w:line="276" w:lineRule="auto"/>
        <w:ind w:left="360"/>
        <w:rPr>
          <w:rFonts w:ascii="Arial" w:hAnsi="Arial" w:cs="Arial" w:hint="eastAsia"/>
          <w:sz w:val="23"/>
          <w:szCs w:val="23"/>
        </w:rPr>
      </w:pPr>
      <w:r w:rsidRPr="004D5775">
        <w:rPr>
          <w:rFonts w:ascii="Arial" w:hAnsi="Arial" w:cs="Arial"/>
          <w:sz w:val="23"/>
          <w:szCs w:val="23"/>
        </w:rPr>
        <w:t>side to allow wheel to be in</w:t>
      </w:r>
      <w:r w:rsidRPr="004D5775">
        <w:rPr>
          <w:rFonts w:ascii="Arial" w:hAnsi="Arial" w:cs="Arial" w:hint="eastAsia"/>
          <w:sz w:val="23"/>
          <w:szCs w:val="23"/>
        </w:rPr>
        <w:t>s</w:t>
      </w:r>
      <w:r w:rsidRPr="004D5775">
        <w:rPr>
          <w:rFonts w:ascii="Arial" w:hAnsi="Arial" w:cs="Arial"/>
          <w:sz w:val="23"/>
          <w:szCs w:val="23"/>
        </w:rPr>
        <w:t>erted in to slot.</w:t>
      </w:r>
      <w:r w:rsidRPr="004D5775">
        <w:rPr>
          <w:rFonts w:ascii="Arial" w:hAnsi="Arial" w:cs="Arial" w:hint="eastAsia"/>
          <w:sz w:val="23"/>
          <w:szCs w:val="23"/>
        </w:rPr>
        <w:t xml:space="preserve"> </w:t>
      </w:r>
    </w:p>
    <w:p w:rsidR="00A86A1C" w:rsidRPr="004D5775" w:rsidRDefault="00A86A1C" w:rsidP="003C2D3C">
      <w:pPr>
        <w:adjustRightInd w:val="0"/>
        <w:snapToGrid w:val="0"/>
        <w:spacing w:line="276" w:lineRule="auto"/>
        <w:ind w:left="360"/>
        <w:rPr>
          <w:rFonts w:ascii="Arial" w:hAnsi="Arial" w:cs="Arial" w:hint="eastAsia"/>
          <w:sz w:val="23"/>
          <w:szCs w:val="23"/>
        </w:rPr>
      </w:pPr>
      <w:r w:rsidRPr="004D5775">
        <w:rPr>
          <w:rFonts w:ascii="Arial" w:hAnsi="Arial" w:cs="Arial"/>
          <w:sz w:val="23"/>
          <w:szCs w:val="23"/>
        </w:rPr>
        <w:t>Make sure all pins are secure.</w:t>
      </w:r>
    </w:p>
    <w:p w:rsidR="001602FC" w:rsidRPr="004D5775" w:rsidRDefault="001602FC" w:rsidP="003C2D3C">
      <w:pPr>
        <w:adjustRightInd w:val="0"/>
        <w:snapToGrid w:val="0"/>
        <w:spacing w:line="276" w:lineRule="auto"/>
        <w:ind w:left="360"/>
        <w:rPr>
          <w:rFonts w:ascii="Arial" w:hAnsi="Arial" w:cs="Arial"/>
          <w:sz w:val="23"/>
          <w:szCs w:val="23"/>
        </w:rPr>
      </w:pPr>
    </w:p>
    <w:p w:rsidR="00A86A1C" w:rsidRPr="00DF09CD" w:rsidRDefault="00A86A1C" w:rsidP="00A86A1C">
      <w:pPr>
        <w:adjustRightInd w:val="0"/>
        <w:snapToGrid w:val="0"/>
        <w:spacing w:line="240" w:lineRule="atLeast"/>
        <w:rPr>
          <w:rFonts w:ascii="Arial" w:hAnsi="Arial" w:cs="Arial" w:hint="eastAsia"/>
          <w:sz w:val="24"/>
        </w:rPr>
      </w:pPr>
    </w:p>
    <w:p w:rsidR="0044580E" w:rsidRDefault="0044580E" w:rsidP="00316627">
      <w:pPr>
        <w:adjustRightInd w:val="0"/>
        <w:snapToGrid w:val="0"/>
        <w:spacing w:line="240" w:lineRule="atLeast"/>
        <w:rPr>
          <w:rFonts w:ascii="Arial" w:hAnsi="Arial" w:cs="Arial" w:hint="eastAsia"/>
          <w:szCs w:val="21"/>
        </w:rPr>
      </w:pPr>
    </w:p>
    <w:p w:rsidR="0044580E" w:rsidRDefault="0044580E" w:rsidP="00316627">
      <w:pPr>
        <w:adjustRightInd w:val="0"/>
        <w:snapToGrid w:val="0"/>
        <w:spacing w:line="240" w:lineRule="atLeast"/>
        <w:rPr>
          <w:rFonts w:ascii="Arial" w:hAnsi="Arial" w:cs="Arial" w:hint="eastAsia"/>
          <w:szCs w:val="21"/>
        </w:rPr>
      </w:pPr>
    </w:p>
    <w:p w:rsidR="0044580E" w:rsidRDefault="0044580E" w:rsidP="00316627">
      <w:pPr>
        <w:adjustRightInd w:val="0"/>
        <w:snapToGrid w:val="0"/>
        <w:spacing w:line="240" w:lineRule="atLeast"/>
        <w:rPr>
          <w:rFonts w:ascii="Arial" w:hAnsi="Arial" w:cs="Arial" w:hint="eastAsia"/>
          <w:szCs w:val="21"/>
        </w:rPr>
      </w:pPr>
    </w:p>
    <w:p w:rsidR="003C2D3C" w:rsidRDefault="003C2D3C" w:rsidP="0025684E">
      <w:pPr>
        <w:adjustRightInd w:val="0"/>
        <w:snapToGrid w:val="0"/>
        <w:spacing w:line="240" w:lineRule="atLeast"/>
        <w:rPr>
          <w:rFonts w:ascii="Arial" w:hAnsi="Arial" w:cs="Arial" w:hint="eastAsia"/>
          <w:szCs w:val="21"/>
        </w:rPr>
      </w:pPr>
    </w:p>
    <w:p w:rsidR="003C2D3C" w:rsidRDefault="003C2D3C" w:rsidP="0025684E">
      <w:pPr>
        <w:adjustRightInd w:val="0"/>
        <w:snapToGrid w:val="0"/>
        <w:spacing w:line="240" w:lineRule="atLeast"/>
        <w:rPr>
          <w:rFonts w:ascii="Arial" w:hAnsi="Arial" w:cs="Arial" w:hint="eastAsia"/>
          <w:szCs w:val="21"/>
        </w:rPr>
      </w:pPr>
    </w:p>
    <w:p w:rsidR="003C2D3C" w:rsidRDefault="003C2D3C" w:rsidP="0025684E">
      <w:pPr>
        <w:adjustRightInd w:val="0"/>
        <w:snapToGrid w:val="0"/>
        <w:spacing w:line="240" w:lineRule="atLeast"/>
        <w:rPr>
          <w:rFonts w:ascii="Arial" w:hAnsi="Arial" w:cs="Arial" w:hint="eastAsia"/>
          <w:szCs w:val="21"/>
        </w:rPr>
      </w:pPr>
    </w:p>
    <w:p w:rsidR="00461FA9" w:rsidRPr="0025684E" w:rsidRDefault="00A41A92" w:rsidP="0025684E">
      <w:pPr>
        <w:adjustRightInd w:val="0"/>
        <w:snapToGrid w:val="0"/>
        <w:spacing w:line="240" w:lineRule="atLeast"/>
        <w:rPr>
          <w:rFonts w:ascii="Arial" w:hAnsi="Arial" w:cs="Arial" w:hint="eastAsia"/>
          <w:szCs w:val="21"/>
        </w:rPr>
      </w:pPr>
      <w:r>
        <w:rPr>
          <w:noProof/>
        </w:rPr>
        <mc:AlternateContent>
          <mc:Choice Requires="wps">
            <w:drawing>
              <wp:anchor distT="0" distB="0" distL="114300" distR="114300" simplePos="0" relativeHeight="251655680" behindDoc="0" locked="0" layoutInCell="1" allowOverlap="1">
                <wp:simplePos x="0" y="0"/>
                <wp:positionH relativeFrom="column">
                  <wp:posOffset>1828800</wp:posOffset>
                </wp:positionH>
                <wp:positionV relativeFrom="paragraph">
                  <wp:posOffset>41910</wp:posOffset>
                </wp:positionV>
                <wp:extent cx="228600" cy="99060"/>
                <wp:effectExtent l="0" t="3810" r="0" b="1905"/>
                <wp:wrapNone/>
                <wp:docPr id="7"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36016" id="Rectangle 414" o:spid="_x0000_s1026" style="position:absolute;margin-left:2in;margin-top:3.3pt;width:18pt;height:7.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" stroked="f"/>
            </w:pict>
          </mc:Fallback>
        </mc:AlternateContent>
      </w:r>
    </w:p>
    <w:p w:rsidR="00B923A2" w:rsidRPr="003C2D3C" w:rsidRDefault="005D4D1D" w:rsidP="003C2D3C">
      <w:pPr>
        <w:adjustRightInd w:val="0"/>
        <w:snapToGrid w:val="0"/>
        <w:spacing w:line="360" w:lineRule="auto"/>
        <w:rPr>
          <w:rFonts w:ascii="Arial" w:hAnsi="Arial" w:cs="Arial" w:hint="eastAsia"/>
          <w:b/>
          <w:sz w:val="24"/>
        </w:rPr>
      </w:pPr>
      <w:r w:rsidRPr="003C2D3C">
        <w:rPr>
          <w:rFonts w:ascii="Arial" w:hAnsi="Arial" w:cs="Arial"/>
          <w:b/>
          <w:sz w:val="24"/>
        </w:rPr>
        <w:t>The backhoe is now in digging mode.</w:t>
      </w:r>
      <w:r w:rsidRPr="003C2D3C">
        <w:rPr>
          <w:rFonts w:ascii="Arial" w:hAnsi="Arial" w:cs="Arial" w:hint="eastAsia"/>
          <w:b/>
          <w:sz w:val="24"/>
        </w:rPr>
        <w:t xml:space="preserve"> </w:t>
      </w:r>
      <w:r w:rsidRPr="003C2D3C">
        <w:rPr>
          <w:rFonts w:ascii="Arial" w:hAnsi="Arial" w:cs="Arial"/>
          <w:b/>
          <w:sz w:val="24"/>
        </w:rPr>
        <w:t>Read the entire manual before attempting to operate the backhoe.</w:t>
      </w:r>
      <w:r w:rsidRPr="003C2D3C">
        <w:rPr>
          <w:rFonts w:ascii="Arial" w:hAnsi="Arial" w:cs="Arial" w:hint="eastAsia"/>
          <w:b/>
          <w:sz w:val="24"/>
        </w:rPr>
        <w:t xml:space="preserve"> </w:t>
      </w:r>
      <w:r w:rsidRPr="003C2D3C">
        <w:rPr>
          <w:rFonts w:ascii="Arial" w:hAnsi="Arial" w:cs="Arial"/>
          <w:b/>
          <w:sz w:val="24"/>
        </w:rPr>
        <w:t>Like any industrial tool,</w:t>
      </w:r>
      <w:r w:rsidRPr="003C2D3C">
        <w:rPr>
          <w:rFonts w:ascii="Arial" w:hAnsi="Arial" w:cs="Arial" w:hint="eastAsia"/>
          <w:b/>
          <w:sz w:val="24"/>
        </w:rPr>
        <w:t xml:space="preserve"> </w:t>
      </w:r>
      <w:r w:rsidRPr="003C2D3C">
        <w:rPr>
          <w:rFonts w:ascii="Arial" w:hAnsi="Arial" w:cs="Arial"/>
          <w:b/>
          <w:sz w:val="24"/>
        </w:rPr>
        <w:t>proper training and preparation are needed to saf</w:t>
      </w:r>
      <w:r w:rsidRPr="003C2D3C">
        <w:rPr>
          <w:rFonts w:ascii="Arial" w:hAnsi="Arial" w:cs="Arial" w:hint="eastAsia"/>
          <w:b/>
          <w:sz w:val="24"/>
        </w:rPr>
        <w:t>ely</w:t>
      </w:r>
      <w:r w:rsidRPr="003C2D3C">
        <w:rPr>
          <w:rFonts w:ascii="Arial" w:hAnsi="Arial" w:cs="Arial"/>
          <w:b/>
          <w:sz w:val="24"/>
        </w:rPr>
        <w:t xml:space="preserve"> and efficiently operate the backhoe.</w:t>
      </w:r>
    </w:p>
    <w:p w:rsidR="00A1785E" w:rsidRPr="003C2D3C" w:rsidRDefault="00A1785E" w:rsidP="00225E99">
      <w:pPr>
        <w:adjustRightInd w:val="0"/>
        <w:snapToGrid w:val="0"/>
        <w:spacing w:line="240" w:lineRule="atLeast"/>
        <w:jc w:val="center"/>
        <w:rPr>
          <w:rFonts w:ascii="Arial" w:hAnsi="Arial" w:cs="Arial" w:hint="eastAsia"/>
          <w:b/>
          <w:sz w:val="36"/>
          <w:szCs w:val="36"/>
        </w:rPr>
      </w:pPr>
      <w:r w:rsidRPr="003C2D3C">
        <w:rPr>
          <w:rFonts w:ascii="Arial" w:hAnsi="Arial" w:cs="Arial"/>
          <w:b/>
          <w:sz w:val="36"/>
          <w:szCs w:val="36"/>
        </w:rPr>
        <w:t>Maintenance and Storage</w:t>
      </w:r>
      <w:r w:rsidR="00225E99" w:rsidRPr="003C2D3C">
        <w:rPr>
          <w:rFonts w:ascii="Arial" w:hAnsi="Arial" w:cs="Arial" w:hint="eastAsia"/>
          <w:b/>
          <w:sz w:val="36"/>
          <w:szCs w:val="36"/>
        </w:rPr>
        <w:t xml:space="preserve"> </w:t>
      </w:r>
    </w:p>
    <w:p w:rsidR="00225E99" w:rsidRPr="00203DF9" w:rsidRDefault="00225E99" w:rsidP="00225E99">
      <w:pPr>
        <w:adjustRightInd w:val="0"/>
        <w:snapToGrid w:val="0"/>
        <w:spacing w:line="240" w:lineRule="atLeast"/>
        <w:jc w:val="center"/>
        <w:rPr>
          <w:rFonts w:ascii="Arial" w:hAnsi="Arial" w:cs="Arial" w:hint="eastAsia"/>
          <w:b/>
          <w:sz w:val="30"/>
          <w:szCs w:val="30"/>
        </w:rPr>
      </w:pPr>
    </w:p>
    <w:p w:rsidR="00A1785E" w:rsidRPr="003C2D3C" w:rsidRDefault="00A1785E" w:rsidP="003C2D3C">
      <w:pPr>
        <w:adjustRightInd w:val="0"/>
        <w:snapToGrid w:val="0"/>
        <w:spacing w:line="360" w:lineRule="auto"/>
        <w:rPr>
          <w:rFonts w:ascii="Arial" w:hAnsi="Arial" w:cs="Arial"/>
          <w:sz w:val="22"/>
          <w:szCs w:val="22"/>
        </w:rPr>
      </w:pPr>
      <w:r w:rsidRPr="003C2D3C">
        <w:rPr>
          <w:rFonts w:ascii="Arial" w:hAnsi="Arial" w:cs="Arial"/>
          <w:sz w:val="22"/>
          <w:szCs w:val="22"/>
        </w:rPr>
        <w:t xml:space="preserve">Before performing any maintenance on the </w:t>
      </w:r>
      <w:r w:rsidR="006E136A" w:rsidRPr="003C2D3C">
        <w:rPr>
          <w:rFonts w:ascii="Arial" w:hAnsi="Arial" w:cs="Arial"/>
          <w:sz w:val="22"/>
          <w:szCs w:val="22"/>
        </w:rPr>
        <w:t>backhoe</w:t>
      </w:r>
      <w:r w:rsidRPr="003C2D3C">
        <w:rPr>
          <w:rFonts w:ascii="Arial" w:hAnsi="Arial" w:cs="Arial"/>
          <w:sz w:val="22"/>
          <w:szCs w:val="22"/>
        </w:rPr>
        <w:t>, it must be placed in maintenance mode.</w:t>
      </w:r>
    </w:p>
    <w:p w:rsidR="00A1785E" w:rsidRPr="003C2D3C" w:rsidRDefault="00A1785E" w:rsidP="003C2D3C">
      <w:pPr>
        <w:numPr>
          <w:ilvl w:val="1"/>
          <w:numId w:val="5"/>
        </w:numPr>
        <w:adjustRightInd w:val="0"/>
        <w:snapToGrid w:val="0"/>
        <w:spacing w:line="360" w:lineRule="auto"/>
        <w:rPr>
          <w:rFonts w:ascii="Arial" w:hAnsi="Arial" w:cs="Arial"/>
          <w:sz w:val="22"/>
          <w:szCs w:val="22"/>
        </w:rPr>
      </w:pPr>
      <w:r w:rsidRPr="003C2D3C">
        <w:rPr>
          <w:rFonts w:ascii="Arial" w:hAnsi="Arial" w:cs="Arial"/>
          <w:sz w:val="22"/>
          <w:szCs w:val="22"/>
        </w:rPr>
        <w:t>Turn off engine</w:t>
      </w:r>
    </w:p>
    <w:p w:rsidR="00A1785E" w:rsidRPr="003C2D3C" w:rsidRDefault="00A1785E" w:rsidP="003C2D3C">
      <w:pPr>
        <w:numPr>
          <w:ilvl w:val="1"/>
          <w:numId w:val="5"/>
        </w:numPr>
        <w:adjustRightInd w:val="0"/>
        <w:snapToGrid w:val="0"/>
        <w:spacing w:line="360" w:lineRule="auto"/>
        <w:rPr>
          <w:rFonts w:ascii="Arial" w:hAnsi="Arial" w:cs="Arial"/>
          <w:sz w:val="22"/>
          <w:szCs w:val="22"/>
        </w:rPr>
      </w:pPr>
      <w:r w:rsidRPr="003C2D3C">
        <w:rPr>
          <w:rFonts w:ascii="Arial" w:hAnsi="Arial" w:cs="Arial"/>
          <w:sz w:val="22"/>
          <w:szCs w:val="22"/>
        </w:rPr>
        <w:t xml:space="preserve">Move the control valves handle back and forth with the engine OFF to relieve hydraulic pressure </w:t>
      </w:r>
    </w:p>
    <w:p w:rsidR="00A1785E" w:rsidRPr="003C2D3C" w:rsidRDefault="00A1785E" w:rsidP="003C2D3C">
      <w:pPr>
        <w:numPr>
          <w:ilvl w:val="1"/>
          <w:numId w:val="5"/>
        </w:numPr>
        <w:adjustRightInd w:val="0"/>
        <w:snapToGrid w:val="0"/>
        <w:spacing w:line="360" w:lineRule="auto"/>
        <w:rPr>
          <w:rFonts w:ascii="Arial" w:hAnsi="Arial" w:cs="Arial"/>
          <w:sz w:val="22"/>
          <w:szCs w:val="22"/>
        </w:rPr>
      </w:pPr>
      <w:r w:rsidRPr="003C2D3C">
        <w:rPr>
          <w:rFonts w:ascii="Arial" w:hAnsi="Arial" w:cs="Arial"/>
          <w:sz w:val="22"/>
          <w:szCs w:val="22"/>
        </w:rPr>
        <w:t>Rest boom on the ground.</w:t>
      </w:r>
    </w:p>
    <w:p w:rsidR="00A1785E" w:rsidRPr="003C2D3C" w:rsidRDefault="00A1785E" w:rsidP="003C2D3C">
      <w:pPr>
        <w:numPr>
          <w:ilvl w:val="1"/>
          <w:numId w:val="5"/>
        </w:numPr>
        <w:adjustRightInd w:val="0"/>
        <w:snapToGrid w:val="0"/>
        <w:spacing w:line="360" w:lineRule="auto"/>
        <w:rPr>
          <w:rFonts w:ascii="Arial" w:hAnsi="Arial" w:cs="Arial"/>
          <w:sz w:val="22"/>
          <w:szCs w:val="22"/>
        </w:rPr>
      </w:pPr>
      <w:r w:rsidRPr="003C2D3C">
        <w:rPr>
          <w:rFonts w:ascii="Arial" w:hAnsi="Arial" w:cs="Arial"/>
          <w:sz w:val="22"/>
          <w:szCs w:val="22"/>
        </w:rPr>
        <w:t>Unplug spark plug wire from spark plug</w:t>
      </w:r>
    </w:p>
    <w:p w:rsidR="00A1785E" w:rsidRPr="003C2D3C" w:rsidRDefault="00A1785E" w:rsidP="003C2D3C">
      <w:pPr>
        <w:numPr>
          <w:ilvl w:val="0"/>
          <w:numId w:val="8"/>
        </w:numPr>
        <w:adjustRightInd w:val="0"/>
        <w:snapToGrid w:val="0"/>
        <w:spacing w:line="360" w:lineRule="auto"/>
        <w:rPr>
          <w:rFonts w:ascii="Arial" w:hAnsi="Arial" w:cs="Arial"/>
          <w:sz w:val="22"/>
          <w:szCs w:val="22"/>
        </w:rPr>
      </w:pPr>
      <w:r w:rsidRPr="003C2D3C">
        <w:rPr>
          <w:rFonts w:ascii="Arial" w:hAnsi="Arial" w:cs="Arial"/>
          <w:sz w:val="22"/>
          <w:szCs w:val="22"/>
        </w:rPr>
        <w:t>Clean debris from the engine cylinder,</w:t>
      </w:r>
      <w:r w:rsidR="009838CB" w:rsidRPr="003C2D3C">
        <w:rPr>
          <w:rFonts w:ascii="Arial" w:hAnsi="Arial" w:cs="Arial" w:hint="eastAsia"/>
          <w:sz w:val="22"/>
          <w:szCs w:val="22"/>
        </w:rPr>
        <w:t xml:space="preserve"> </w:t>
      </w:r>
      <w:r w:rsidRPr="003C2D3C">
        <w:rPr>
          <w:rFonts w:ascii="Arial" w:hAnsi="Arial" w:cs="Arial"/>
          <w:sz w:val="22"/>
          <w:szCs w:val="22"/>
        </w:rPr>
        <w:t>cylinder</w:t>
      </w:r>
      <w:r w:rsidR="00583966" w:rsidRPr="003C2D3C">
        <w:rPr>
          <w:rFonts w:ascii="Arial" w:hAnsi="Arial" w:cs="Arial" w:hint="eastAsia"/>
          <w:sz w:val="22"/>
          <w:szCs w:val="22"/>
        </w:rPr>
        <w:t xml:space="preserve"> </w:t>
      </w:r>
      <w:r w:rsidRPr="003C2D3C">
        <w:rPr>
          <w:rFonts w:ascii="Arial" w:hAnsi="Arial" w:cs="Arial"/>
          <w:sz w:val="22"/>
          <w:szCs w:val="22"/>
        </w:rPr>
        <w:t>head fins,</w:t>
      </w:r>
      <w:r w:rsidR="009838CB" w:rsidRPr="003C2D3C">
        <w:rPr>
          <w:rFonts w:ascii="Arial" w:hAnsi="Arial" w:cs="Arial" w:hint="eastAsia"/>
          <w:sz w:val="22"/>
          <w:szCs w:val="22"/>
        </w:rPr>
        <w:t xml:space="preserve"> </w:t>
      </w:r>
      <w:r w:rsidRPr="003C2D3C">
        <w:rPr>
          <w:rFonts w:ascii="Arial" w:hAnsi="Arial" w:cs="Arial"/>
          <w:sz w:val="22"/>
          <w:szCs w:val="22"/>
        </w:rPr>
        <w:t>blower housing rotating screen,</w:t>
      </w:r>
      <w:r w:rsidR="009838CB" w:rsidRPr="003C2D3C">
        <w:rPr>
          <w:rFonts w:ascii="Arial" w:hAnsi="Arial" w:cs="Arial" w:hint="eastAsia"/>
          <w:sz w:val="22"/>
          <w:szCs w:val="22"/>
        </w:rPr>
        <w:t xml:space="preserve"> </w:t>
      </w:r>
      <w:r w:rsidRPr="003C2D3C">
        <w:rPr>
          <w:rFonts w:ascii="Arial" w:hAnsi="Arial" w:cs="Arial"/>
          <w:sz w:val="22"/>
          <w:szCs w:val="22"/>
        </w:rPr>
        <w:t>and muffler areas.</w:t>
      </w:r>
      <w:r w:rsidR="009838CB" w:rsidRPr="003C2D3C">
        <w:rPr>
          <w:rFonts w:ascii="Arial" w:hAnsi="Arial" w:cs="Arial" w:hint="eastAsia"/>
          <w:sz w:val="22"/>
          <w:szCs w:val="22"/>
        </w:rPr>
        <w:t xml:space="preserve"> </w:t>
      </w:r>
      <w:r w:rsidRPr="003C2D3C">
        <w:rPr>
          <w:rFonts w:ascii="Arial" w:hAnsi="Arial" w:cs="Arial"/>
          <w:sz w:val="22"/>
          <w:szCs w:val="22"/>
        </w:rPr>
        <w:t>If the engine is equipped with a spark arrestor muffler,</w:t>
      </w:r>
      <w:r w:rsidR="009838CB" w:rsidRPr="003C2D3C">
        <w:rPr>
          <w:rFonts w:ascii="Arial" w:hAnsi="Arial" w:cs="Arial" w:hint="eastAsia"/>
          <w:sz w:val="22"/>
          <w:szCs w:val="22"/>
        </w:rPr>
        <w:t xml:space="preserve"> </w:t>
      </w:r>
      <w:r w:rsidRPr="003C2D3C">
        <w:rPr>
          <w:rFonts w:ascii="Arial" w:hAnsi="Arial" w:cs="Arial"/>
          <w:sz w:val="22"/>
          <w:szCs w:val="22"/>
        </w:rPr>
        <w:t>clean and inspect it regular</w:t>
      </w:r>
      <w:r w:rsidR="009179E2" w:rsidRPr="003C2D3C">
        <w:rPr>
          <w:rFonts w:ascii="Arial" w:hAnsi="Arial" w:cs="Arial"/>
          <w:sz w:val="22"/>
          <w:szCs w:val="22"/>
        </w:rPr>
        <w:t>ly</w:t>
      </w:r>
      <w:r w:rsidRPr="003C2D3C">
        <w:rPr>
          <w:rFonts w:ascii="Arial" w:hAnsi="Arial" w:cs="Arial"/>
          <w:sz w:val="22"/>
          <w:szCs w:val="22"/>
        </w:rPr>
        <w:t>.</w:t>
      </w:r>
      <w:r w:rsidR="009179E2" w:rsidRPr="003C2D3C">
        <w:rPr>
          <w:rFonts w:ascii="Arial" w:hAnsi="Arial" w:cs="Arial" w:hint="eastAsia"/>
          <w:sz w:val="22"/>
          <w:szCs w:val="22"/>
        </w:rPr>
        <w:t xml:space="preserve"> </w:t>
      </w:r>
      <w:r w:rsidRPr="003C2D3C">
        <w:rPr>
          <w:rFonts w:ascii="Arial" w:hAnsi="Arial" w:cs="Arial"/>
          <w:sz w:val="22"/>
          <w:szCs w:val="22"/>
        </w:rPr>
        <w:t>Replace if damaged.</w:t>
      </w:r>
      <w:r w:rsidR="009838CB" w:rsidRPr="003C2D3C">
        <w:rPr>
          <w:rFonts w:ascii="Arial" w:hAnsi="Arial" w:cs="Arial" w:hint="eastAsia"/>
          <w:sz w:val="22"/>
          <w:szCs w:val="22"/>
        </w:rPr>
        <w:t xml:space="preserve"> </w:t>
      </w:r>
      <w:r w:rsidR="009838CB" w:rsidRPr="003C2D3C">
        <w:rPr>
          <w:rFonts w:ascii="Arial" w:hAnsi="Arial" w:cs="Arial"/>
          <w:sz w:val="22"/>
          <w:szCs w:val="22"/>
        </w:rPr>
        <w:t>Clear debris from movabl</w:t>
      </w:r>
      <w:r w:rsidRPr="003C2D3C">
        <w:rPr>
          <w:rFonts w:ascii="Arial" w:hAnsi="Arial" w:cs="Arial"/>
          <w:sz w:val="22"/>
          <w:szCs w:val="22"/>
        </w:rPr>
        <w:t>e parts,</w:t>
      </w:r>
      <w:r w:rsidR="009838CB" w:rsidRPr="003C2D3C">
        <w:rPr>
          <w:rFonts w:ascii="Arial" w:hAnsi="Arial" w:cs="Arial" w:hint="eastAsia"/>
          <w:sz w:val="22"/>
          <w:szCs w:val="22"/>
        </w:rPr>
        <w:t xml:space="preserve"> </w:t>
      </w:r>
      <w:r w:rsidRPr="003C2D3C">
        <w:rPr>
          <w:rFonts w:ascii="Arial" w:hAnsi="Arial" w:cs="Arial"/>
          <w:sz w:val="22"/>
          <w:szCs w:val="22"/>
        </w:rPr>
        <w:t>but only after the power source is shut off.</w:t>
      </w:r>
    </w:p>
    <w:p w:rsidR="00A1785E" w:rsidRPr="003C2D3C" w:rsidRDefault="00A1785E" w:rsidP="003C2D3C">
      <w:pPr>
        <w:numPr>
          <w:ilvl w:val="0"/>
          <w:numId w:val="8"/>
        </w:numPr>
        <w:adjustRightInd w:val="0"/>
        <w:snapToGrid w:val="0"/>
        <w:spacing w:line="360" w:lineRule="auto"/>
        <w:rPr>
          <w:rFonts w:ascii="Arial" w:hAnsi="Arial" w:cs="Arial"/>
          <w:sz w:val="22"/>
          <w:szCs w:val="22"/>
        </w:rPr>
      </w:pPr>
      <w:r w:rsidRPr="003C2D3C">
        <w:rPr>
          <w:rFonts w:ascii="Arial" w:hAnsi="Arial" w:cs="Arial"/>
          <w:sz w:val="22"/>
          <w:szCs w:val="22"/>
        </w:rPr>
        <w:t>Check to be sure all nuts and bolts are tight to assure the equipment is in safe working condition.</w:t>
      </w:r>
    </w:p>
    <w:p w:rsidR="00A1785E" w:rsidRPr="003C2D3C" w:rsidRDefault="00A1785E" w:rsidP="003C2D3C">
      <w:pPr>
        <w:numPr>
          <w:ilvl w:val="0"/>
          <w:numId w:val="8"/>
        </w:numPr>
        <w:adjustRightInd w:val="0"/>
        <w:snapToGrid w:val="0"/>
        <w:spacing w:line="360" w:lineRule="auto"/>
        <w:rPr>
          <w:rFonts w:ascii="Arial" w:hAnsi="Arial" w:cs="Arial"/>
          <w:sz w:val="22"/>
          <w:szCs w:val="22"/>
        </w:rPr>
      </w:pPr>
      <w:r w:rsidRPr="003C2D3C">
        <w:rPr>
          <w:rFonts w:ascii="Arial" w:hAnsi="Arial" w:cs="Arial"/>
          <w:sz w:val="22"/>
          <w:szCs w:val="22"/>
        </w:rPr>
        <w:t>Inspect all hoses and fitting for wear and leaks.</w:t>
      </w:r>
      <w:r w:rsidR="009838CB" w:rsidRPr="003C2D3C">
        <w:rPr>
          <w:rFonts w:ascii="Arial" w:hAnsi="Arial" w:cs="Arial" w:hint="eastAsia"/>
          <w:sz w:val="22"/>
          <w:szCs w:val="22"/>
        </w:rPr>
        <w:t xml:space="preserve"> </w:t>
      </w:r>
      <w:r w:rsidRPr="003C2D3C">
        <w:rPr>
          <w:rFonts w:ascii="Arial" w:hAnsi="Arial" w:cs="Arial"/>
          <w:sz w:val="22"/>
          <w:szCs w:val="22"/>
        </w:rPr>
        <w:t>Perform all inspections and replace all damaged and worn parts prior to starting the engine.</w:t>
      </w:r>
    </w:p>
    <w:p w:rsidR="00A1785E" w:rsidRPr="003C2D3C" w:rsidRDefault="00A1785E" w:rsidP="003C2D3C">
      <w:pPr>
        <w:numPr>
          <w:ilvl w:val="0"/>
          <w:numId w:val="8"/>
        </w:numPr>
        <w:adjustRightInd w:val="0"/>
        <w:snapToGrid w:val="0"/>
        <w:spacing w:line="360" w:lineRule="auto"/>
        <w:rPr>
          <w:rFonts w:ascii="Arial" w:hAnsi="Arial" w:cs="Arial"/>
          <w:sz w:val="22"/>
          <w:szCs w:val="22"/>
        </w:rPr>
      </w:pPr>
      <w:r w:rsidRPr="003C2D3C">
        <w:rPr>
          <w:rFonts w:ascii="Arial" w:hAnsi="Arial" w:cs="Arial"/>
          <w:sz w:val="22"/>
          <w:szCs w:val="22"/>
        </w:rPr>
        <w:t>Be sure all guards,</w:t>
      </w:r>
      <w:r w:rsidR="009838CB" w:rsidRPr="003C2D3C">
        <w:rPr>
          <w:rFonts w:ascii="Arial" w:hAnsi="Arial" w:cs="Arial" w:hint="eastAsia"/>
          <w:sz w:val="22"/>
          <w:szCs w:val="22"/>
        </w:rPr>
        <w:t xml:space="preserve"> </w:t>
      </w:r>
      <w:r w:rsidRPr="003C2D3C">
        <w:rPr>
          <w:rFonts w:ascii="Arial" w:hAnsi="Arial" w:cs="Arial"/>
          <w:sz w:val="22"/>
          <w:szCs w:val="22"/>
        </w:rPr>
        <w:t>shields,</w:t>
      </w:r>
      <w:r w:rsidR="009838CB" w:rsidRPr="003C2D3C">
        <w:rPr>
          <w:rFonts w:ascii="Arial" w:hAnsi="Arial" w:cs="Arial" w:hint="eastAsia"/>
          <w:sz w:val="22"/>
          <w:szCs w:val="22"/>
        </w:rPr>
        <w:t xml:space="preserve"> </w:t>
      </w:r>
      <w:r w:rsidRPr="003C2D3C">
        <w:rPr>
          <w:rFonts w:ascii="Arial" w:hAnsi="Arial" w:cs="Arial"/>
          <w:sz w:val="22"/>
          <w:szCs w:val="22"/>
        </w:rPr>
        <w:t>and safety features are in place.</w:t>
      </w:r>
    </w:p>
    <w:p w:rsidR="00D77F12" w:rsidRPr="003C2D3C" w:rsidRDefault="00A1785E" w:rsidP="003C2D3C">
      <w:pPr>
        <w:numPr>
          <w:ilvl w:val="0"/>
          <w:numId w:val="8"/>
        </w:numPr>
        <w:adjustRightInd w:val="0"/>
        <w:snapToGrid w:val="0"/>
        <w:spacing w:line="360" w:lineRule="auto"/>
        <w:rPr>
          <w:rFonts w:ascii="Arial" w:hAnsi="Arial" w:cs="Arial" w:hint="eastAsia"/>
          <w:sz w:val="22"/>
          <w:szCs w:val="22"/>
        </w:rPr>
      </w:pPr>
      <w:r w:rsidRPr="003C2D3C">
        <w:rPr>
          <w:rFonts w:ascii="Arial" w:hAnsi="Arial" w:cs="Arial"/>
          <w:sz w:val="22"/>
          <w:szCs w:val="22"/>
        </w:rPr>
        <w:t>Inspect the suction filter.</w:t>
      </w:r>
    </w:p>
    <w:p w:rsidR="004A111B" w:rsidRPr="008F021B" w:rsidRDefault="004A111B" w:rsidP="00316627">
      <w:pPr>
        <w:adjustRightInd w:val="0"/>
        <w:snapToGrid w:val="0"/>
        <w:spacing w:line="240" w:lineRule="atLeast"/>
        <w:ind w:left="420"/>
        <w:rPr>
          <w:rFonts w:ascii="Arial" w:hAnsi="Arial" w:cs="Arial" w:hint="eastAsia"/>
          <w:szCs w:val="21"/>
        </w:rPr>
      </w:pPr>
    </w:p>
    <w:tbl>
      <w:tblPr>
        <w:tblW w:w="10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1588"/>
        <w:gridCol w:w="5615"/>
      </w:tblGrid>
      <w:tr w:rsidR="00206E84" w:rsidRPr="003C2D3C" w:rsidTr="003C2D3C">
        <w:trPr>
          <w:jc w:val="center"/>
        </w:trPr>
        <w:tc>
          <w:tcPr>
            <w:tcW w:w="10043" w:type="dxa"/>
            <w:gridSpan w:val="3"/>
          </w:tcPr>
          <w:p w:rsidR="00206E84" w:rsidRPr="003C2D3C" w:rsidRDefault="00206E84" w:rsidP="00D650EF">
            <w:pPr>
              <w:adjustRightInd w:val="0"/>
              <w:snapToGrid w:val="0"/>
              <w:spacing w:line="240" w:lineRule="atLeast"/>
              <w:rPr>
                <w:rFonts w:ascii="Arial" w:hAnsi="Arial" w:cs="Arial"/>
                <w:b/>
                <w:sz w:val="22"/>
                <w:szCs w:val="22"/>
              </w:rPr>
            </w:pPr>
            <w:r w:rsidRPr="003C2D3C">
              <w:rPr>
                <w:rFonts w:ascii="Arial" w:hAnsi="Arial" w:cs="Arial"/>
                <w:b/>
                <w:sz w:val="22"/>
                <w:szCs w:val="22"/>
              </w:rPr>
              <w:t>What to check               When to check                What to do</w:t>
            </w:r>
          </w:p>
        </w:tc>
      </w:tr>
      <w:tr w:rsidR="00206E84" w:rsidRPr="003C2D3C" w:rsidTr="003C2D3C">
        <w:trPr>
          <w:trHeight w:val="422"/>
          <w:jc w:val="center"/>
        </w:trPr>
        <w:tc>
          <w:tcPr>
            <w:tcW w:w="2840" w:type="dxa"/>
          </w:tcPr>
          <w:p w:rsidR="00206E84" w:rsidRPr="003C2D3C" w:rsidRDefault="00206E84" w:rsidP="00D650EF">
            <w:pPr>
              <w:adjustRightInd w:val="0"/>
              <w:snapToGrid w:val="0"/>
              <w:spacing w:line="240" w:lineRule="atLeast"/>
              <w:rPr>
                <w:rFonts w:ascii="Arial" w:hAnsi="Arial" w:cs="Arial"/>
                <w:sz w:val="22"/>
                <w:szCs w:val="22"/>
              </w:rPr>
            </w:pPr>
            <w:r w:rsidRPr="003C2D3C">
              <w:rPr>
                <w:rFonts w:ascii="Arial" w:hAnsi="Arial" w:cs="Arial"/>
                <w:sz w:val="22"/>
                <w:szCs w:val="22"/>
              </w:rPr>
              <w:t>Tires</w:t>
            </w:r>
          </w:p>
        </w:tc>
        <w:tc>
          <w:tcPr>
            <w:tcW w:w="1588" w:type="dxa"/>
          </w:tcPr>
          <w:p w:rsidR="00206E84" w:rsidRPr="003C2D3C" w:rsidRDefault="00206E84" w:rsidP="00D650EF">
            <w:pPr>
              <w:adjustRightInd w:val="0"/>
              <w:snapToGrid w:val="0"/>
              <w:spacing w:line="240" w:lineRule="atLeast"/>
              <w:rPr>
                <w:rFonts w:ascii="Arial" w:hAnsi="Arial" w:cs="Arial"/>
                <w:sz w:val="22"/>
                <w:szCs w:val="22"/>
              </w:rPr>
            </w:pPr>
            <w:r w:rsidRPr="003C2D3C">
              <w:rPr>
                <w:rFonts w:ascii="Arial" w:hAnsi="Arial" w:cs="Arial"/>
                <w:sz w:val="22"/>
                <w:szCs w:val="22"/>
              </w:rPr>
              <w:t>Each Trip</w:t>
            </w:r>
          </w:p>
        </w:tc>
        <w:tc>
          <w:tcPr>
            <w:tcW w:w="5615" w:type="dxa"/>
          </w:tcPr>
          <w:p w:rsidR="00206E84" w:rsidRPr="003C2D3C" w:rsidRDefault="001D31A2" w:rsidP="00D650EF">
            <w:pPr>
              <w:adjustRightInd w:val="0"/>
              <w:snapToGrid w:val="0"/>
              <w:spacing w:line="240" w:lineRule="atLeast"/>
              <w:rPr>
                <w:rFonts w:ascii="Arial" w:hAnsi="Arial" w:cs="Arial"/>
                <w:sz w:val="22"/>
                <w:szCs w:val="22"/>
              </w:rPr>
            </w:pPr>
            <w:r w:rsidRPr="003C2D3C">
              <w:rPr>
                <w:rFonts w:ascii="Arial" w:hAnsi="Arial" w:cs="Arial"/>
                <w:sz w:val="22"/>
                <w:szCs w:val="22"/>
              </w:rPr>
              <w:t>Check Pressure.</w:t>
            </w:r>
            <w:r w:rsidR="009838CB" w:rsidRPr="003C2D3C">
              <w:rPr>
                <w:rFonts w:ascii="Arial" w:hAnsi="Arial" w:cs="Arial" w:hint="eastAsia"/>
                <w:sz w:val="22"/>
                <w:szCs w:val="22"/>
              </w:rPr>
              <w:t xml:space="preserve"> </w:t>
            </w:r>
            <w:r w:rsidRPr="003C2D3C">
              <w:rPr>
                <w:rFonts w:ascii="Arial" w:hAnsi="Arial" w:cs="Arial"/>
                <w:sz w:val="22"/>
                <w:szCs w:val="22"/>
              </w:rPr>
              <w:t>The pressure rating is listed on the tire</w:t>
            </w:r>
          </w:p>
        </w:tc>
      </w:tr>
      <w:tr w:rsidR="00206E84" w:rsidRPr="003C2D3C" w:rsidTr="003C2D3C">
        <w:trPr>
          <w:jc w:val="center"/>
        </w:trPr>
        <w:tc>
          <w:tcPr>
            <w:tcW w:w="2840" w:type="dxa"/>
          </w:tcPr>
          <w:p w:rsidR="00206E84" w:rsidRPr="003C2D3C" w:rsidRDefault="00206E84" w:rsidP="00D650EF">
            <w:pPr>
              <w:adjustRightInd w:val="0"/>
              <w:snapToGrid w:val="0"/>
              <w:spacing w:line="240" w:lineRule="atLeast"/>
              <w:rPr>
                <w:rFonts w:ascii="Arial" w:hAnsi="Arial" w:cs="Arial"/>
                <w:sz w:val="22"/>
                <w:szCs w:val="22"/>
              </w:rPr>
            </w:pPr>
            <w:r w:rsidRPr="003C2D3C">
              <w:rPr>
                <w:rFonts w:ascii="Arial" w:hAnsi="Arial" w:cs="Arial"/>
                <w:sz w:val="22"/>
                <w:szCs w:val="22"/>
              </w:rPr>
              <w:t xml:space="preserve">Hoses </w:t>
            </w:r>
          </w:p>
        </w:tc>
        <w:tc>
          <w:tcPr>
            <w:tcW w:w="1588" w:type="dxa"/>
          </w:tcPr>
          <w:p w:rsidR="00206E84" w:rsidRPr="003C2D3C" w:rsidRDefault="00206E84" w:rsidP="00D650EF">
            <w:pPr>
              <w:adjustRightInd w:val="0"/>
              <w:snapToGrid w:val="0"/>
              <w:spacing w:line="240" w:lineRule="atLeast"/>
              <w:rPr>
                <w:rFonts w:ascii="Arial" w:hAnsi="Arial" w:cs="Arial"/>
                <w:sz w:val="22"/>
                <w:szCs w:val="22"/>
              </w:rPr>
            </w:pPr>
            <w:r w:rsidRPr="003C2D3C">
              <w:rPr>
                <w:rFonts w:ascii="Arial" w:hAnsi="Arial" w:cs="Arial"/>
                <w:sz w:val="22"/>
                <w:szCs w:val="22"/>
              </w:rPr>
              <w:t>Each Use</w:t>
            </w:r>
          </w:p>
        </w:tc>
        <w:tc>
          <w:tcPr>
            <w:tcW w:w="5615" w:type="dxa"/>
          </w:tcPr>
          <w:p w:rsidR="00206E84" w:rsidRPr="003C2D3C" w:rsidRDefault="001D31A2" w:rsidP="00D650EF">
            <w:pPr>
              <w:adjustRightInd w:val="0"/>
              <w:snapToGrid w:val="0"/>
              <w:spacing w:line="240" w:lineRule="atLeast"/>
              <w:rPr>
                <w:rFonts w:ascii="Arial" w:hAnsi="Arial" w:cs="Arial"/>
                <w:sz w:val="22"/>
                <w:szCs w:val="22"/>
              </w:rPr>
            </w:pPr>
            <w:r w:rsidRPr="003C2D3C">
              <w:rPr>
                <w:rFonts w:ascii="Arial" w:hAnsi="Arial" w:cs="Arial"/>
                <w:sz w:val="22"/>
                <w:szCs w:val="22"/>
              </w:rPr>
              <w:t>Inspect for wear and leaks.</w:t>
            </w:r>
            <w:r w:rsidR="009838CB" w:rsidRPr="003C2D3C">
              <w:rPr>
                <w:rFonts w:ascii="Arial" w:hAnsi="Arial" w:cs="Arial" w:hint="eastAsia"/>
                <w:sz w:val="22"/>
                <w:szCs w:val="22"/>
              </w:rPr>
              <w:t xml:space="preserve"> </w:t>
            </w:r>
            <w:r w:rsidRPr="003C2D3C">
              <w:rPr>
                <w:rFonts w:ascii="Arial" w:hAnsi="Arial" w:cs="Arial"/>
                <w:sz w:val="22"/>
                <w:szCs w:val="22"/>
              </w:rPr>
              <w:t>Replace all worn</w:t>
            </w:r>
            <w:r w:rsidR="00583966" w:rsidRPr="003C2D3C">
              <w:rPr>
                <w:rFonts w:ascii="Arial" w:hAnsi="Arial" w:cs="Arial" w:hint="eastAsia"/>
                <w:sz w:val="22"/>
                <w:szCs w:val="22"/>
              </w:rPr>
              <w:t xml:space="preserve"> </w:t>
            </w:r>
            <w:r w:rsidRPr="003C2D3C">
              <w:rPr>
                <w:rFonts w:ascii="Arial" w:hAnsi="Arial" w:cs="Arial"/>
                <w:sz w:val="22"/>
                <w:szCs w:val="22"/>
              </w:rPr>
              <w:t>or damaged hoses before starting engine.</w:t>
            </w:r>
          </w:p>
        </w:tc>
      </w:tr>
      <w:tr w:rsidR="00206E84" w:rsidRPr="003C2D3C" w:rsidTr="003C2D3C">
        <w:trPr>
          <w:jc w:val="center"/>
        </w:trPr>
        <w:tc>
          <w:tcPr>
            <w:tcW w:w="2840" w:type="dxa"/>
          </w:tcPr>
          <w:p w:rsidR="00206E84" w:rsidRPr="003C2D3C" w:rsidRDefault="00206E84" w:rsidP="00D650EF">
            <w:pPr>
              <w:adjustRightInd w:val="0"/>
              <w:snapToGrid w:val="0"/>
              <w:spacing w:line="240" w:lineRule="atLeast"/>
              <w:rPr>
                <w:rFonts w:ascii="Arial" w:hAnsi="Arial" w:cs="Arial"/>
                <w:sz w:val="22"/>
                <w:szCs w:val="22"/>
              </w:rPr>
            </w:pPr>
            <w:r w:rsidRPr="003C2D3C">
              <w:rPr>
                <w:rFonts w:ascii="Arial" w:hAnsi="Arial" w:cs="Arial"/>
                <w:sz w:val="22"/>
                <w:szCs w:val="22"/>
              </w:rPr>
              <w:t>Hydraulic Fittings</w:t>
            </w:r>
          </w:p>
        </w:tc>
        <w:tc>
          <w:tcPr>
            <w:tcW w:w="1588" w:type="dxa"/>
          </w:tcPr>
          <w:p w:rsidR="00206E84" w:rsidRPr="003C2D3C" w:rsidRDefault="001D31A2" w:rsidP="00D650EF">
            <w:pPr>
              <w:adjustRightInd w:val="0"/>
              <w:snapToGrid w:val="0"/>
              <w:spacing w:line="240" w:lineRule="atLeast"/>
              <w:rPr>
                <w:rFonts w:ascii="Arial" w:hAnsi="Arial" w:cs="Arial"/>
                <w:sz w:val="22"/>
                <w:szCs w:val="22"/>
              </w:rPr>
            </w:pPr>
            <w:r w:rsidRPr="003C2D3C">
              <w:rPr>
                <w:rFonts w:ascii="Arial" w:hAnsi="Arial" w:cs="Arial"/>
                <w:sz w:val="22"/>
                <w:szCs w:val="22"/>
              </w:rPr>
              <w:t>Each Use</w:t>
            </w:r>
          </w:p>
        </w:tc>
        <w:tc>
          <w:tcPr>
            <w:tcW w:w="5615" w:type="dxa"/>
          </w:tcPr>
          <w:p w:rsidR="00206E84" w:rsidRPr="003C2D3C" w:rsidRDefault="001D31A2" w:rsidP="00D650EF">
            <w:pPr>
              <w:adjustRightInd w:val="0"/>
              <w:snapToGrid w:val="0"/>
              <w:spacing w:line="240" w:lineRule="atLeast"/>
              <w:rPr>
                <w:rFonts w:ascii="Arial" w:hAnsi="Arial" w:cs="Arial"/>
                <w:sz w:val="22"/>
                <w:szCs w:val="22"/>
              </w:rPr>
            </w:pPr>
            <w:r w:rsidRPr="003C2D3C">
              <w:rPr>
                <w:rFonts w:ascii="Arial" w:hAnsi="Arial" w:cs="Arial"/>
                <w:sz w:val="22"/>
                <w:szCs w:val="22"/>
              </w:rPr>
              <w:t>Inspect for wear and leaks.</w:t>
            </w:r>
            <w:r w:rsidR="009838CB" w:rsidRPr="003C2D3C">
              <w:rPr>
                <w:rFonts w:ascii="Arial" w:hAnsi="Arial" w:cs="Arial" w:hint="eastAsia"/>
                <w:sz w:val="22"/>
                <w:szCs w:val="22"/>
              </w:rPr>
              <w:t xml:space="preserve"> </w:t>
            </w:r>
            <w:r w:rsidRPr="003C2D3C">
              <w:rPr>
                <w:rFonts w:ascii="Arial" w:hAnsi="Arial" w:cs="Arial"/>
                <w:sz w:val="22"/>
                <w:szCs w:val="22"/>
              </w:rPr>
              <w:t>Replace all damaged fittings before starting engine.</w:t>
            </w:r>
          </w:p>
        </w:tc>
      </w:tr>
      <w:tr w:rsidR="00206E84" w:rsidRPr="003C2D3C" w:rsidTr="003C2D3C">
        <w:trPr>
          <w:jc w:val="center"/>
        </w:trPr>
        <w:tc>
          <w:tcPr>
            <w:tcW w:w="2840" w:type="dxa"/>
          </w:tcPr>
          <w:p w:rsidR="00206E84" w:rsidRPr="003C2D3C" w:rsidRDefault="009838CB" w:rsidP="00D650EF">
            <w:pPr>
              <w:adjustRightInd w:val="0"/>
              <w:snapToGrid w:val="0"/>
              <w:spacing w:line="240" w:lineRule="atLeast"/>
              <w:rPr>
                <w:rFonts w:ascii="Arial" w:hAnsi="Arial" w:cs="Arial"/>
                <w:sz w:val="22"/>
                <w:szCs w:val="22"/>
              </w:rPr>
            </w:pPr>
            <w:r w:rsidRPr="003C2D3C">
              <w:rPr>
                <w:rFonts w:ascii="Arial" w:hAnsi="Arial" w:cs="Arial"/>
                <w:sz w:val="22"/>
                <w:szCs w:val="22"/>
              </w:rPr>
              <w:t>Nut</w:t>
            </w:r>
            <w:r w:rsidR="00206E84" w:rsidRPr="003C2D3C">
              <w:rPr>
                <w:rFonts w:ascii="Arial" w:hAnsi="Arial" w:cs="Arial"/>
                <w:sz w:val="22"/>
                <w:szCs w:val="22"/>
              </w:rPr>
              <w:t>s and Bolts</w:t>
            </w:r>
          </w:p>
        </w:tc>
        <w:tc>
          <w:tcPr>
            <w:tcW w:w="1588" w:type="dxa"/>
          </w:tcPr>
          <w:p w:rsidR="00206E84" w:rsidRPr="003C2D3C" w:rsidRDefault="001D31A2" w:rsidP="00D650EF">
            <w:pPr>
              <w:adjustRightInd w:val="0"/>
              <w:snapToGrid w:val="0"/>
              <w:spacing w:line="240" w:lineRule="atLeast"/>
              <w:rPr>
                <w:rFonts w:ascii="Arial" w:hAnsi="Arial" w:cs="Arial"/>
                <w:sz w:val="22"/>
                <w:szCs w:val="22"/>
              </w:rPr>
            </w:pPr>
            <w:r w:rsidRPr="003C2D3C">
              <w:rPr>
                <w:rFonts w:ascii="Arial" w:hAnsi="Arial" w:cs="Arial"/>
                <w:sz w:val="22"/>
                <w:szCs w:val="22"/>
              </w:rPr>
              <w:t>Each Use</w:t>
            </w:r>
          </w:p>
        </w:tc>
        <w:tc>
          <w:tcPr>
            <w:tcW w:w="5615" w:type="dxa"/>
          </w:tcPr>
          <w:p w:rsidR="00206E84" w:rsidRPr="003C2D3C" w:rsidRDefault="001D31A2" w:rsidP="00D650EF">
            <w:pPr>
              <w:adjustRightInd w:val="0"/>
              <w:snapToGrid w:val="0"/>
              <w:spacing w:line="240" w:lineRule="atLeast"/>
              <w:rPr>
                <w:rFonts w:ascii="Arial" w:hAnsi="Arial" w:cs="Arial"/>
                <w:sz w:val="22"/>
                <w:szCs w:val="22"/>
              </w:rPr>
            </w:pPr>
            <w:r w:rsidRPr="003C2D3C">
              <w:rPr>
                <w:rFonts w:ascii="Arial" w:hAnsi="Arial" w:cs="Arial"/>
                <w:sz w:val="22"/>
                <w:szCs w:val="22"/>
              </w:rPr>
              <w:t>Check for loose bolts</w:t>
            </w:r>
          </w:p>
        </w:tc>
      </w:tr>
      <w:tr w:rsidR="00206E84" w:rsidRPr="003C2D3C" w:rsidTr="003C2D3C">
        <w:trPr>
          <w:jc w:val="center"/>
        </w:trPr>
        <w:tc>
          <w:tcPr>
            <w:tcW w:w="2840" w:type="dxa"/>
          </w:tcPr>
          <w:p w:rsidR="00206E84" w:rsidRPr="003C2D3C" w:rsidRDefault="00206E84" w:rsidP="00D650EF">
            <w:pPr>
              <w:adjustRightInd w:val="0"/>
              <w:snapToGrid w:val="0"/>
              <w:spacing w:line="240" w:lineRule="atLeast"/>
              <w:rPr>
                <w:rFonts w:ascii="Arial" w:hAnsi="Arial" w:cs="Arial"/>
                <w:sz w:val="22"/>
                <w:szCs w:val="22"/>
              </w:rPr>
            </w:pPr>
            <w:r w:rsidRPr="003C2D3C">
              <w:rPr>
                <w:rFonts w:ascii="Arial" w:hAnsi="Arial" w:cs="Arial"/>
                <w:sz w:val="22"/>
                <w:szCs w:val="22"/>
              </w:rPr>
              <w:t>Hydraulic Oil</w:t>
            </w:r>
          </w:p>
        </w:tc>
        <w:tc>
          <w:tcPr>
            <w:tcW w:w="1588" w:type="dxa"/>
          </w:tcPr>
          <w:p w:rsidR="00206E84" w:rsidRPr="003C2D3C" w:rsidRDefault="001D31A2" w:rsidP="00D650EF">
            <w:pPr>
              <w:adjustRightInd w:val="0"/>
              <w:snapToGrid w:val="0"/>
              <w:spacing w:line="240" w:lineRule="atLeast"/>
              <w:rPr>
                <w:rFonts w:ascii="Arial" w:hAnsi="Arial" w:cs="Arial"/>
                <w:sz w:val="22"/>
                <w:szCs w:val="22"/>
              </w:rPr>
            </w:pPr>
            <w:r w:rsidRPr="003C2D3C">
              <w:rPr>
                <w:rFonts w:ascii="Arial" w:hAnsi="Arial" w:cs="Arial"/>
                <w:sz w:val="22"/>
                <w:szCs w:val="22"/>
              </w:rPr>
              <w:t>Each Use</w:t>
            </w:r>
          </w:p>
        </w:tc>
        <w:tc>
          <w:tcPr>
            <w:tcW w:w="5615" w:type="dxa"/>
          </w:tcPr>
          <w:p w:rsidR="00206E84" w:rsidRPr="003C2D3C" w:rsidRDefault="001D31A2" w:rsidP="00D650EF">
            <w:pPr>
              <w:adjustRightInd w:val="0"/>
              <w:snapToGrid w:val="0"/>
              <w:spacing w:line="240" w:lineRule="atLeast"/>
              <w:rPr>
                <w:rFonts w:ascii="Arial" w:hAnsi="Arial" w:cs="Arial"/>
                <w:sz w:val="22"/>
                <w:szCs w:val="22"/>
              </w:rPr>
            </w:pPr>
            <w:r w:rsidRPr="003C2D3C">
              <w:rPr>
                <w:rFonts w:ascii="Arial" w:hAnsi="Arial" w:cs="Arial"/>
                <w:sz w:val="22"/>
                <w:szCs w:val="22"/>
              </w:rPr>
              <w:t>Add oil as needed.</w:t>
            </w:r>
            <w:r w:rsidR="009838CB" w:rsidRPr="003C2D3C">
              <w:rPr>
                <w:rFonts w:ascii="Arial" w:hAnsi="Arial" w:cs="Arial" w:hint="eastAsia"/>
                <w:sz w:val="22"/>
                <w:szCs w:val="22"/>
              </w:rPr>
              <w:t xml:space="preserve"> </w:t>
            </w:r>
            <w:r w:rsidRPr="003C2D3C">
              <w:rPr>
                <w:rFonts w:ascii="Arial" w:hAnsi="Arial" w:cs="Arial"/>
                <w:sz w:val="22"/>
                <w:szCs w:val="22"/>
              </w:rPr>
              <w:t>Replace annually or when it appears dark or cloudy.</w:t>
            </w:r>
          </w:p>
        </w:tc>
      </w:tr>
      <w:tr w:rsidR="00206E84" w:rsidRPr="003C2D3C" w:rsidTr="003C2D3C">
        <w:trPr>
          <w:jc w:val="center"/>
        </w:trPr>
        <w:tc>
          <w:tcPr>
            <w:tcW w:w="2840" w:type="dxa"/>
          </w:tcPr>
          <w:p w:rsidR="00206E84" w:rsidRPr="003C2D3C" w:rsidRDefault="00206E84" w:rsidP="00D650EF">
            <w:pPr>
              <w:adjustRightInd w:val="0"/>
              <w:snapToGrid w:val="0"/>
              <w:spacing w:line="240" w:lineRule="atLeast"/>
              <w:rPr>
                <w:rFonts w:ascii="Arial" w:hAnsi="Arial" w:cs="Arial"/>
                <w:sz w:val="22"/>
                <w:szCs w:val="22"/>
              </w:rPr>
            </w:pPr>
            <w:r w:rsidRPr="003C2D3C">
              <w:rPr>
                <w:rFonts w:ascii="Arial" w:hAnsi="Arial" w:cs="Arial"/>
                <w:sz w:val="22"/>
                <w:szCs w:val="22"/>
              </w:rPr>
              <w:t>Boom Pins</w:t>
            </w:r>
          </w:p>
        </w:tc>
        <w:tc>
          <w:tcPr>
            <w:tcW w:w="1588" w:type="dxa"/>
          </w:tcPr>
          <w:p w:rsidR="00206E84" w:rsidRPr="003C2D3C" w:rsidRDefault="001D31A2" w:rsidP="00D650EF">
            <w:pPr>
              <w:adjustRightInd w:val="0"/>
              <w:snapToGrid w:val="0"/>
              <w:spacing w:line="240" w:lineRule="atLeast"/>
              <w:rPr>
                <w:rFonts w:ascii="Arial" w:hAnsi="Arial" w:cs="Arial"/>
                <w:sz w:val="22"/>
                <w:szCs w:val="22"/>
              </w:rPr>
            </w:pPr>
            <w:r w:rsidRPr="003C2D3C">
              <w:rPr>
                <w:rFonts w:ascii="Arial" w:hAnsi="Arial" w:cs="Arial"/>
                <w:sz w:val="22"/>
                <w:szCs w:val="22"/>
              </w:rPr>
              <w:t>Each Use</w:t>
            </w:r>
          </w:p>
        </w:tc>
        <w:tc>
          <w:tcPr>
            <w:tcW w:w="5615" w:type="dxa"/>
          </w:tcPr>
          <w:p w:rsidR="00206E84" w:rsidRPr="003C2D3C" w:rsidRDefault="001D31A2" w:rsidP="00D650EF">
            <w:pPr>
              <w:adjustRightInd w:val="0"/>
              <w:snapToGrid w:val="0"/>
              <w:spacing w:line="240" w:lineRule="atLeast"/>
              <w:rPr>
                <w:rFonts w:ascii="Arial" w:hAnsi="Arial" w:cs="Arial"/>
                <w:sz w:val="22"/>
                <w:szCs w:val="22"/>
              </w:rPr>
            </w:pPr>
            <w:r w:rsidRPr="003C2D3C">
              <w:rPr>
                <w:rFonts w:ascii="Arial" w:hAnsi="Arial" w:cs="Arial"/>
                <w:sz w:val="22"/>
                <w:szCs w:val="22"/>
              </w:rPr>
              <w:t>Grease</w:t>
            </w:r>
          </w:p>
        </w:tc>
      </w:tr>
      <w:tr w:rsidR="00206E84" w:rsidRPr="003C2D3C" w:rsidTr="003C2D3C">
        <w:trPr>
          <w:jc w:val="center"/>
        </w:trPr>
        <w:tc>
          <w:tcPr>
            <w:tcW w:w="2840" w:type="dxa"/>
          </w:tcPr>
          <w:p w:rsidR="00206E84" w:rsidRPr="003C2D3C" w:rsidRDefault="00206E84" w:rsidP="00D650EF">
            <w:pPr>
              <w:adjustRightInd w:val="0"/>
              <w:snapToGrid w:val="0"/>
              <w:spacing w:line="240" w:lineRule="atLeast"/>
              <w:rPr>
                <w:rFonts w:ascii="Arial" w:hAnsi="Arial" w:cs="Arial"/>
                <w:sz w:val="22"/>
                <w:szCs w:val="22"/>
              </w:rPr>
            </w:pPr>
            <w:r w:rsidRPr="003C2D3C">
              <w:rPr>
                <w:rFonts w:ascii="Arial" w:hAnsi="Arial" w:cs="Arial"/>
                <w:sz w:val="22"/>
                <w:szCs w:val="22"/>
              </w:rPr>
              <w:t>Suction Filter</w:t>
            </w:r>
          </w:p>
        </w:tc>
        <w:tc>
          <w:tcPr>
            <w:tcW w:w="1588" w:type="dxa"/>
          </w:tcPr>
          <w:p w:rsidR="00206E84" w:rsidRPr="003C2D3C" w:rsidRDefault="001D31A2" w:rsidP="00D650EF">
            <w:pPr>
              <w:adjustRightInd w:val="0"/>
              <w:snapToGrid w:val="0"/>
              <w:spacing w:line="240" w:lineRule="atLeast"/>
              <w:rPr>
                <w:rFonts w:ascii="Arial" w:hAnsi="Arial" w:cs="Arial"/>
                <w:sz w:val="22"/>
                <w:szCs w:val="22"/>
              </w:rPr>
            </w:pPr>
            <w:r w:rsidRPr="003C2D3C">
              <w:rPr>
                <w:rFonts w:ascii="Arial" w:hAnsi="Arial" w:cs="Arial"/>
                <w:sz w:val="22"/>
                <w:szCs w:val="22"/>
              </w:rPr>
              <w:t>Annually</w:t>
            </w:r>
          </w:p>
        </w:tc>
        <w:tc>
          <w:tcPr>
            <w:tcW w:w="5615" w:type="dxa"/>
          </w:tcPr>
          <w:p w:rsidR="00206E84" w:rsidRPr="003C2D3C" w:rsidRDefault="001D31A2" w:rsidP="00D650EF">
            <w:pPr>
              <w:adjustRightInd w:val="0"/>
              <w:snapToGrid w:val="0"/>
              <w:spacing w:line="240" w:lineRule="atLeast"/>
              <w:rPr>
                <w:rFonts w:ascii="Arial" w:hAnsi="Arial" w:cs="Arial"/>
                <w:sz w:val="22"/>
                <w:szCs w:val="22"/>
              </w:rPr>
            </w:pPr>
            <w:r w:rsidRPr="003C2D3C">
              <w:rPr>
                <w:rFonts w:ascii="Arial" w:hAnsi="Arial" w:cs="Arial"/>
                <w:sz w:val="22"/>
                <w:szCs w:val="22"/>
              </w:rPr>
              <w:t>Replace</w:t>
            </w:r>
          </w:p>
        </w:tc>
      </w:tr>
      <w:tr w:rsidR="00206E84" w:rsidRPr="003C2D3C" w:rsidTr="003C2D3C">
        <w:trPr>
          <w:jc w:val="center"/>
        </w:trPr>
        <w:tc>
          <w:tcPr>
            <w:tcW w:w="2840" w:type="dxa"/>
          </w:tcPr>
          <w:p w:rsidR="00206E84" w:rsidRPr="003C2D3C" w:rsidRDefault="00206E84" w:rsidP="00D650EF">
            <w:pPr>
              <w:adjustRightInd w:val="0"/>
              <w:snapToGrid w:val="0"/>
              <w:spacing w:line="240" w:lineRule="atLeast"/>
              <w:rPr>
                <w:rFonts w:ascii="Arial" w:hAnsi="Arial" w:cs="Arial"/>
                <w:sz w:val="22"/>
                <w:szCs w:val="22"/>
              </w:rPr>
            </w:pPr>
            <w:r w:rsidRPr="003C2D3C">
              <w:rPr>
                <w:rFonts w:ascii="Arial" w:hAnsi="Arial" w:cs="Arial"/>
                <w:sz w:val="22"/>
                <w:szCs w:val="22"/>
              </w:rPr>
              <w:t>Wheel Bearings</w:t>
            </w:r>
          </w:p>
        </w:tc>
        <w:tc>
          <w:tcPr>
            <w:tcW w:w="1588" w:type="dxa"/>
          </w:tcPr>
          <w:p w:rsidR="00206E84" w:rsidRPr="003C2D3C" w:rsidRDefault="001D31A2" w:rsidP="00D650EF">
            <w:pPr>
              <w:adjustRightInd w:val="0"/>
              <w:snapToGrid w:val="0"/>
              <w:spacing w:line="240" w:lineRule="atLeast"/>
              <w:rPr>
                <w:rFonts w:ascii="Arial" w:hAnsi="Arial" w:cs="Arial"/>
                <w:sz w:val="22"/>
                <w:szCs w:val="22"/>
              </w:rPr>
            </w:pPr>
            <w:r w:rsidRPr="003C2D3C">
              <w:rPr>
                <w:rFonts w:ascii="Arial" w:hAnsi="Arial" w:cs="Arial"/>
                <w:sz w:val="22"/>
                <w:szCs w:val="22"/>
              </w:rPr>
              <w:t>Annually</w:t>
            </w:r>
          </w:p>
        </w:tc>
        <w:tc>
          <w:tcPr>
            <w:tcW w:w="5615" w:type="dxa"/>
          </w:tcPr>
          <w:p w:rsidR="00206E84" w:rsidRPr="003C2D3C" w:rsidRDefault="001D31A2" w:rsidP="00D650EF">
            <w:pPr>
              <w:adjustRightInd w:val="0"/>
              <w:snapToGrid w:val="0"/>
              <w:spacing w:line="240" w:lineRule="atLeast"/>
              <w:rPr>
                <w:rFonts w:ascii="Arial" w:hAnsi="Arial" w:cs="Arial"/>
                <w:sz w:val="22"/>
                <w:szCs w:val="22"/>
              </w:rPr>
            </w:pPr>
            <w:r w:rsidRPr="003C2D3C">
              <w:rPr>
                <w:rFonts w:ascii="Arial" w:hAnsi="Arial" w:cs="Arial"/>
                <w:sz w:val="22"/>
                <w:szCs w:val="22"/>
              </w:rPr>
              <w:t>Repack with grease.</w:t>
            </w:r>
          </w:p>
        </w:tc>
      </w:tr>
    </w:tbl>
    <w:p w:rsidR="000C149F" w:rsidRDefault="000C149F" w:rsidP="00316627">
      <w:pPr>
        <w:adjustRightInd w:val="0"/>
        <w:snapToGrid w:val="0"/>
        <w:spacing w:line="240" w:lineRule="atLeast"/>
        <w:rPr>
          <w:rFonts w:ascii="Arial" w:hAnsi="Arial" w:cs="Arial" w:hint="eastAsia"/>
          <w:b/>
          <w:color w:val="FF0000"/>
          <w:sz w:val="30"/>
          <w:szCs w:val="30"/>
        </w:rPr>
      </w:pPr>
    </w:p>
    <w:p w:rsidR="001D31A2" w:rsidRPr="00203DF9" w:rsidRDefault="00583966" w:rsidP="00316627">
      <w:pPr>
        <w:adjustRightInd w:val="0"/>
        <w:snapToGrid w:val="0"/>
        <w:spacing w:line="240" w:lineRule="atLeast"/>
        <w:rPr>
          <w:rFonts w:ascii="Arial" w:hAnsi="Arial" w:cs="Arial"/>
          <w:b/>
          <w:sz w:val="30"/>
          <w:szCs w:val="30"/>
        </w:rPr>
      </w:pPr>
      <w:r w:rsidRPr="00203DF9">
        <w:rPr>
          <w:rFonts w:ascii="Arial" w:hAnsi="Arial" w:cs="Arial"/>
          <w:b/>
          <w:sz w:val="30"/>
          <w:szCs w:val="30"/>
        </w:rPr>
        <w:t>St</w:t>
      </w:r>
      <w:r w:rsidRPr="00203DF9">
        <w:rPr>
          <w:rFonts w:ascii="Arial" w:hAnsi="Arial" w:cs="Arial" w:hint="eastAsia"/>
          <w:b/>
          <w:sz w:val="30"/>
          <w:szCs w:val="30"/>
        </w:rPr>
        <w:t>or</w:t>
      </w:r>
      <w:r w:rsidR="000C149F" w:rsidRPr="00203DF9">
        <w:rPr>
          <w:rFonts w:ascii="Arial" w:hAnsi="Arial" w:cs="Arial" w:hint="eastAsia"/>
          <w:b/>
          <w:sz w:val="30"/>
          <w:szCs w:val="30"/>
        </w:rPr>
        <w:t>a</w:t>
      </w:r>
      <w:r w:rsidR="001D31A2" w:rsidRPr="00203DF9">
        <w:rPr>
          <w:rFonts w:ascii="Arial" w:hAnsi="Arial" w:cs="Arial"/>
          <w:b/>
          <w:sz w:val="30"/>
          <w:szCs w:val="30"/>
        </w:rPr>
        <w:t>ge</w:t>
      </w:r>
    </w:p>
    <w:p w:rsidR="00A1785E" w:rsidRPr="00BE778F" w:rsidRDefault="001D31A2" w:rsidP="00BE778F">
      <w:pPr>
        <w:adjustRightInd w:val="0"/>
        <w:snapToGrid w:val="0"/>
        <w:spacing w:line="360" w:lineRule="auto"/>
        <w:rPr>
          <w:rFonts w:ascii="Arial" w:hAnsi="Arial" w:cs="Arial"/>
          <w:sz w:val="22"/>
          <w:szCs w:val="22"/>
        </w:rPr>
      </w:pPr>
      <w:r w:rsidRPr="00BE778F">
        <w:rPr>
          <w:rFonts w:ascii="Arial" w:hAnsi="Arial" w:cs="Arial"/>
          <w:sz w:val="22"/>
          <w:szCs w:val="22"/>
        </w:rPr>
        <w:t xml:space="preserve">Before you store your </w:t>
      </w:r>
      <w:r w:rsidR="006E136A" w:rsidRPr="00BE778F">
        <w:rPr>
          <w:rFonts w:ascii="Arial" w:hAnsi="Arial" w:cs="Arial"/>
          <w:sz w:val="22"/>
          <w:szCs w:val="22"/>
        </w:rPr>
        <w:t>backhoe</w:t>
      </w:r>
      <w:r w:rsidRPr="00BE778F">
        <w:rPr>
          <w:rFonts w:ascii="Arial" w:hAnsi="Arial" w:cs="Arial"/>
          <w:sz w:val="22"/>
          <w:szCs w:val="22"/>
        </w:rPr>
        <w:t>,</w:t>
      </w:r>
      <w:r w:rsidR="009838CB" w:rsidRPr="00BE778F">
        <w:rPr>
          <w:rFonts w:ascii="Arial" w:hAnsi="Arial" w:cs="Arial" w:hint="eastAsia"/>
          <w:sz w:val="22"/>
          <w:szCs w:val="22"/>
        </w:rPr>
        <w:t xml:space="preserve"> </w:t>
      </w:r>
      <w:r w:rsidRPr="00BE778F">
        <w:rPr>
          <w:rFonts w:ascii="Arial" w:hAnsi="Arial" w:cs="Arial"/>
          <w:sz w:val="22"/>
          <w:szCs w:val="22"/>
        </w:rPr>
        <w:t>make sure you do the following.</w:t>
      </w:r>
    </w:p>
    <w:p w:rsidR="001D31A2" w:rsidRPr="00BE778F" w:rsidRDefault="001D31A2" w:rsidP="00BE778F">
      <w:pPr>
        <w:numPr>
          <w:ilvl w:val="0"/>
          <w:numId w:val="9"/>
        </w:numPr>
        <w:adjustRightInd w:val="0"/>
        <w:snapToGrid w:val="0"/>
        <w:spacing w:line="360" w:lineRule="auto"/>
        <w:rPr>
          <w:rFonts w:ascii="Arial" w:hAnsi="Arial" w:cs="Arial"/>
          <w:sz w:val="22"/>
          <w:szCs w:val="22"/>
        </w:rPr>
      </w:pPr>
      <w:r w:rsidRPr="00BE778F">
        <w:rPr>
          <w:rFonts w:ascii="Arial" w:hAnsi="Arial" w:cs="Arial"/>
          <w:sz w:val="22"/>
          <w:szCs w:val="22"/>
        </w:rPr>
        <w:t xml:space="preserve">Remove gasoline from the </w:t>
      </w:r>
      <w:r w:rsidR="009838CB" w:rsidRPr="00BE778F">
        <w:rPr>
          <w:rFonts w:ascii="Arial" w:hAnsi="Arial" w:cs="Arial" w:hint="eastAsia"/>
          <w:sz w:val="22"/>
          <w:szCs w:val="22"/>
        </w:rPr>
        <w:t>en</w:t>
      </w:r>
      <w:r w:rsidRPr="00BE778F">
        <w:rPr>
          <w:rFonts w:ascii="Arial" w:hAnsi="Arial" w:cs="Arial"/>
          <w:sz w:val="22"/>
          <w:szCs w:val="22"/>
        </w:rPr>
        <w:t>gine or add fuel stabilizer to the gasoline to prevent gumming.</w:t>
      </w:r>
    </w:p>
    <w:p w:rsidR="001D31A2" w:rsidRPr="00BE778F" w:rsidRDefault="001D31A2" w:rsidP="00BE778F">
      <w:pPr>
        <w:numPr>
          <w:ilvl w:val="0"/>
          <w:numId w:val="9"/>
        </w:numPr>
        <w:adjustRightInd w:val="0"/>
        <w:snapToGrid w:val="0"/>
        <w:spacing w:line="360" w:lineRule="auto"/>
        <w:rPr>
          <w:rFonts w:ascii="Arial" w:hAnsi="Arial" w:cs="Arial"/>
          <w:sz w:val="22"/>
          <w:szCs w:val="22"/>
        </w:rPr>
      </w:pPr>
      <w:r w:rsidRPr="00BE778F">
        <w:rPr>
          <w:rFonts w:ascii="Arial" w:hAnsi="Arial" w:cs="Arial"/>
          <w:sz w:val="22"/>
          <w:szCs w:val="22"/>
        </w:rPr>
        <w:t>If adding stabilizer,</w:t>
      </w:r>
      <w:r w:rsidR="009838CB" w:rsidRPr="00BE778F">
        <w:rPr>
          <w:rFonts w:ascii="Arial" w:hAnsi="Arial" w:cs="Arial" w:hint="eastAsia"/>
          <w:sz w:val="22"/>
          <w:szCs w:val="22"/>
        </w:rPr>
        <w:t xml:space="preserve"> </w:t>
      </w:r>
      <w:r w:rsidRPr="00BE778F">
        <w:rPr>
          <w:rFonts w:ascii="Arial" w:hAnsi="Arial" w:cs="Arial"/>
          <w:sz w:val="22"/>
          <w:szCs w:val="22"/>
        </w:rPr>
        <w:t>run engine for five minutes.</w:t>
      </w:r>
    </w:p>
    <w:p w:rsidR="001D31A2" w:rsidRPr="00BE778F" w:rsidRDefault="001D31A2" w:rsidP="00BE778F">
      <w:pPr>
        <w:numPr>
          <w:ilvl w:val="0"/>
          <w:numId w:val="9"/>
        </w:numPr>
        <w:adjustRightInd w:val="0"/>
        <w:snapToGrid w:val="0"/>
        <w:spacing w:line="360" w:lineRule="auto"/>
        <w:rPr>
          <w:rFonts w:ascii="Arial" w:hAnsi="Arial" w:cs="Arial"/>
          <w:sz w:val="22"/>
          <w:szCs w:val="22"/>
        </w:rPr>
      </w:pPr>
      <w:r w:rsidRPr="00BE778F">
        <w:rPr>
          <w:rFonts w:ascii="Arial" w:hAnsi="Arial" w:cs="Arial"/>
          <w:sz w:val="22"/>
          <w:szCs w:val="22"/>
        </w:rPr>
        <w:t>Turn engine OFF.</w:t>
      </w:r>
    </w:p>
    <w:p w:rsidR="001D31A2" w:rsidRPr="00BE778F" w:rsidRDefault="001D31A2" w:rsidP="00BE778F">
      <w:pPr>
        <w:numPr>
          <w:ilvl w:val="0"/>
          <w:numId w:val="9"/>
        </w:numPr>
        <w:adjustRightInd w:val="0"/>
        <w:snapToGrid w:val="0"/>
        <w:spacing w:line="360" w:lineRule="auto"/>
        <w:rPr>
          <w:rFonts w:ascii="Arial" w:hAnsi="Arial" w:cs="Arial"/>
          <w:sz w:val="22"/>
          <w:szCs w:val="22"/>
        </w:rPr>
      </w:pPr>
      <w:r w:rsidRPr="00BE778F">
        <w:rPr>
          <w:rFonts w:ascii="Arial" w:hAnsi="Arial" w:cs="Arial"/>
          <w:sz w:val="22"/>
          <w:szCs w:val="22"/>
        </w:rPr>
        <w:t xml:space="preserve">Move the control valve handles back and forth with the engine </w:t>
      </w:r>
      <w:r w:rsidR="00FB0DAF" w:rsidRPr="00BE778F">
        <w:rPr>
          <w:rFonts w:ascii="Arial" w:hAnsi="Arial" w:cs="Arial" w:hint="eastAsia"/>
          <w:sz w:val="22"/>
          <w:szCs w:val="22"/>
        </w:rPr>
        <w:t>O</w:t>
      </w:r>
      <w:r w:rsidRPr="00BE778F">
        <w:rPr>
          <w:rFonts w:ascii="Arial" w:hAnsi="Arial" w:cs="Arial"/>
          <w:sz w:val="22"/>
          <w:szCs w:val="22"/>
        </w:rPr>
        <w:t>FF to relieve hydraulic pressure.</w:t>
      </w:r>
    </w:p>
    <w:p w:rsidR="001D31A2" w:rsidRPr="00BE778F" w:rsidRDefault="001D31A2" w:rsidP="00BE778F">
      <w:pPr>
        <w:numPr>
          <w:ilvl w:val="0"/>
          <w:numId w:val="9"/>
        </w:numPr>
        <w:adjustRightInd w:val="0"/>
        <w:snapToGrid w:val="0"/>
        <w:spacing w:line="360" w:lineRule="auto"/>
        <w:rPr>
          <w:rFonts w:ascii="Arial" w:hAnsi="Arial" w:cs="Arial"/>
          <w:sz w:val="22"/>
          <w:szCs w:val="22"/>
        </w:rPr>
      </w:pPr>
      <w:r w:rsidRPr="00BE778F">
        <w:rPr>
          <w:rFonts w:ascii="Arial" w:hAnsi="Arial" w:cs="Arial"/>
          <w:sz w:val="22"/>
          <w:szCs w:val="22"/>
        </w:rPr>
        <w:t>Remove the spark plug</w:t>
      </w:r>
    </w:p>
    <w:p w:rsidR="001D31A2" w:rsidRPr="00BE778F" w:rsidRDefault="001D31A2" w:rsidP="00BE778F">
      <w:pPr>
        <w:numPr>
          <w:ilvl w:val="0"/>
          <w:numId w:val="9"/>
        </w:numPr>
        <w:adjustRightInd w:val="0"/>
        <w:snapToGrid w:val="0"/>
        <w:spacing w:line="360" w:lineRule="auto"/>
        <w:rPr>
          <w:rFonts w:ascii="Arial" w:hAnsi="Arial" w:cs="Arial"/>
          <w:sz w:val="22"/>
          <w:szCs w:val="22"/>
        </w:rPr>
      </w:pPr>
      <w:r w:rsidRPr="00BE778F">
        <w:rPr>
          <w:rFonts w:ascii="Arial" w:hAnsi="Arial" w:cs="Arial"/>
          <w:sz w:val="22"/>
          <w:szCs w:val="22"/>
        </w:rPr>
        <w:t>Pour one teaspoon of engine oil into spark plug hole.</w:t>
      </w:r>
      <w:r w:rsidR="008F021B" w:rsidRPr="00BE778F">
        <w:rPr>
          <w:rFonts w:ascii="Arial" w:hAnsi="Arial" w:cs="Arial" w:hint="eastAsia"/>
          <w:sz w:val="22"/>
          <w:szCs w:val="22"/>
        </w:rPr>
        <w:t xml:space="preserve"> </w:t>
      </w:r>
      <w:r w:rsidRPr="00BE778F">
        <w:rPr>
          <w:rFonts w:ascii="Arial" w:hAnsi="Arial" w:cs="Arial"/>
          <w:sz w:val="22"/>
          <w:szCs w:val="22"/>
        </w:rPr>
        <w:t>Cover spark plug hole with a rag and turn engine over several times to lubricate the cylinder.</w:t>
      </w:r>
    </w:p>
    <w:p w:rsidR="001D31A2" w:rsidRPr="00BE778F" w:rsidRDefault="009838CB" w:rsidP="00BE778F">
      <w:pPr>
        <w:numPr>
          <w:ilvl w:val="0"/>
          <w:numId w:val="9"/>
        </w:numPr>
        <w:adjustRightInd w:val="0"/>
        <w:snapToGrid w:val="0"/>
        <w:spacing w:line="360" w:lineRule="auto"/>
        <w:rPr>
          <w:rFonts w:ascii="Arial" w:hAnsi="Arial" w:cs="Arial"/>
          <w:sz w:val="22"/>
          <w:szCs w:val="22"/>
        </w:rPr>
      </w:pPr>
      <w:r w:rsidRPr="00BE778F">
        <w:rPr>
          <w:rFonts w:ascii="Arial" w:hAnsi="Arial" w:cs="Arial"/>
          <w:sz w:val="22"/>
          <w:szCs w:val="22"/>
        </w:rPr>
        <w:t>Replace spark plug</w:t>
      </w:r>
      <w:r w:rsidR="001D31A2" w:rsidRPr="00BE778F">
        <w:rPr>
          <w:rFonts w:ascii="Arial" w:hAnsi="Arial" w:cs="Arial"/>
          <w:sz w:val="22"/>
          <w:szCs w:val="22"/>
        </w:rPr>
        <w:t>.</w:t>
      </w:r>
    </w:p>
    <w:p w:rsidR="001D31A2" w:rsidRPr="00BE778F" w:rsidRDefault="001D31A2" w:rsidP="00BE778F">
      <w:pPr>
        <w:numPr>
          <w:ilvl w:val="0"/>
          <w:numId w:val="9"/>
        </w:numPr>
        <w:adjustRightInd w:val="0"/>
        <w:snapToGrid w:val="0"/>
        <w:spacing w:line="360" w:lineRule="auto"/>
        <w:rPr>
          <w:rFonts w:ascii="Arial" w:hAnsi="Arial" w:cs="Arial" w:hint="eastAsia"/>
          <w:sz w:val="22"/>
          <w:szCs w:val="22"/>
        </w:rPr>
      </w:pPr>
      <w:r w:rsidRPr="00BE778F">
        <w:rPr>
          <w:rFonts w:ascii="Arial" w:hAnsi="Arial" w:cs="Arial"/>
          <w:sz w:val="22"/>
          <w:szCs w:val="22"/>
        </w:rPr>
        <w:t xml:space="preserve">Never store the </w:t>
      </w:r>
      <w:r w:rsidR="006E136A" w:rsidRPr="00BE778F">
        <w:rPr>
          <w:rFonts w:ascii="Arial" w:hAnsi="Arial" w:cs="Arial"/>
          <w:sz w:val="22"/>
          <w:szCs w:val="22"/>
        </w:rPr>
        <w:t>backhoe</w:t>
      </w:r>
      <w:r w:rsidRPr="00BE778F">
        <w:rPr>
          <w:rFonts w:ascii="Arial" w:hAnsi="Arial" w:cs="Arial"/>
          <w:sz w:val="22"/>
          <w:szCs w:val="22"/>
        </w:rPr>
        <w:t xml:space="preserve"> where fumes might reach an open flame or spark. Allow the engine to cool before storing in any enclosure.</w:t>
      </w:r>
    </w:p>
    <w:p w:rsidR="004A111B" w:rsidRDefault="004A111B" w:rsidP="00316627">
      <w:pPr>
        <w:adjustRightInd w:val="0"/>
        <w:snapToGrid w:val="0"/>
        <w:spacing w:line="240" w:lineRule="atLeast"/>
        <w:rPr>
          <w:rFonts w:ascii="Arial" w:hAnsi="Arial" w:cs="Arial" w:hint="eastAsia"/>
          <w:szCs w:val="21"/>
        </w:rPr>
      </w:pPr>
    </w:p>
    <w:p w:rsidR="0025684E" w:rsidRDefault="0025684E" w:rsidP="00BE778F">
      <w:pPr>
        <w:adjustRightInd w:val="0"/>
        <w:snapToGrid w:val="0"/>
        <w:spacing w:line="240" w:lineRule="atLeast"/>
        <w:rPr>
          <w:rFonts w:ascii="Arial" w:hAnsi="Arial" w:cs="Arial" w:hint="eastAsia"/>
          <w:b/>
          <w:sz w:val="32"/>
          <w:szCs w:val="32"/>
        </w:rPr>
      </w:pPr>
    </w:p>
    <w:p w:rsidR="00D8182D" w:rsidRPr="00BE778F" w:rsidRDefault="00D8182D" w:rsidP="00316627">
      <w:pPr>
        <w:adjustRightInd w:val="0"/>
        <w:snapToGrid w:val="0"/>
        <w:spacing w:line="240" w:lineRule="atLeast"/>
        <w:jc w:val="center"/>
        <w:rPr>
          <w:rFonts w:ascii="Arial" w:hAnsi="Arial" w:cs="Arial" w:hint="eastAsia"/>
          <w:b/>
          <w:sz w:val="36"/>
          <w:szCs w:val="36"/>
        </w:rPr>
      </w:pPr>
      <w:r w:rsidRPr="00BE778F">
        <w:rPr>
          <w:rFonts w:ascii="Arial" w:hAnsi="Arial" w:cs="Arial"/>
          <w:b/>
          <w:sz w:val="36"/>
          <w:szCs w:val="36"/>
        </w:rPr>
        <w:t>Troubleshooting</w:t>
      </w:r>
    </w:p>
    <w:p w:rsidR="005B4CB5" w:rsidRPr="008F021B" w:rsidRDefault="005B4CB5" w:rsidP="00316627">
      <w:pPr>
        <w:adjustRightInd w:val="0"/>
        <w:snapToGrid w:val="0"/>
        <w:spacing w:line="240" w:lineRule="atLeast"/>
        <w:jc w:val="center"/>
        <w:rPr>
          <w:rFonts w:ascii="Arial" w:hAnsi="Arial" w:cs="Arial" w:hint="eastAsia"/>
          <w:b/>
          <w:sz w:val="32"/>
          <w:szCs w:val="32"/>
        </w:rPr>
      </w:pPr>
    </w:p>
    <w:p w:rsidR="00D8182D" w:rsidRPr="008F021B" w:rsidRDefault="00273245" w:rsidP="00490335">
      <w:pPr>
        <w:tabs>
          <w:tab w:val="left" w:pos="765"/>
        </w:tabs>
        <w:adjustRightInd w:val="0"/>
        <w:snapToGrid w:val="0"/>
        <w:spacing w:line="240" w:lineRule="atLeast"/>
        <w:rPr>
          <w:rFonts w:ascii="Arial" w:hAnsi="Arial" w:cs="Arial"/>
          <w:b/>
          <w:sz w:val="24"/>
        </w:rPr>
      </w:pPr>
      <w:r>
        <w:rPr>
          <w:rFonts w:ascii="Arial" w:hAnsi="Arial" w:cs="Arial" w:hint="eastAsia"/>
          <w:b/>
          <w:sz w:val="24"/>
        </w:rPr>
        <w:t xml:space="preserve">     </w:t>
      </w:r>
      <w:r w:rsidR="00D8182D" w:rsidRPr="008F021B">
        <w:rPr>
          <w:rFonts w:ascii="Arial" w:hAnsi="Arial" w:cs="Arial"/>
          <w:b/>
          <w:sz w:val="24"/>
        </w:rPr>
        <w:t>PROBLEM</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3"/>
        <w:gridCol w:w="5514"/>
      </w:tblGrid>
      <w:tr w:rsidR="00D8182D" w:rsidRPr="00D650EF" w:rsidTr="00BE778F">
        <w:trPr>
          <w:trHeight w:val="397"/>
          <w:jc w:val="center"/>
        </w:trPr>
        <w:tc>
          <w:tcPr>
            <w:tcW w:w="4153" w:type="dxa"/>
            <w:vAlign w:val="center"/>
          </w:tcPr>
          <w:p w:rsidR="00D8182D" w:rsidRPr="00BE778F" w:rsidRDefault="00D8182D"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Cylinder rod will not move</w:t>
            </w:r>
          </w:p>
        </w:tc>
        <w:tc>
          <w:tcPr>
            <w:tcW w:w="5514" w:type="dxa"/>
            <w:vAlign w:val="center"/>
          </w:tcPr>
          <w:p w:rsidR="00D8182D" w:rsidRPr="00BE778F" w:rsidRDefault="00D8182D"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SOLUTION:A,C,E,O,Q,R,U,V</w:t>
            </w:r>
          </w:p>
        </w:tc>
      </w:tr>
      <w:tr w:rsidR="00D8182D" w:rsidRPr="00D650EF" w:rsidTr="00BE778F">
        <w:trPr>
          <w:trHeight w:val="397"/>
          <w:jc w:val="center"/>
        </w:trPr>
        <w:tc>
          <w:tcPr>
            <w:tcW w:w="4153" w:type="dxa"/>
            <w:vAlign w:val="center"/>
          </w:tcPr>
          <w:p w:rsidR="00D8182D" w:rsidRPr="00BE778F" w:rsidRDefault="00D8182D"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Slow cylinder shaft speed when extending or retracting</w:t>
            </w:r>
          </w:p>
        </w:tc>
        <w:tc>
          <w:tcPr>
            <w:tcW w:w="5514" w:type="dxa"/>
            <w:vAlign w:val="center"/>
          </w:tcPr>
          <w:p w:rsidR="00D8182D" w:rsidRPr="00BE778F" w:rsidRDefault="00D8182D"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SOLUTION:E,J,L,O,R,S,T,W</w:t>
            </w:r>
          </w:p>
        </w:tc>
      </w:tr>
      <w:tr w:rsidR="00D8182D" w:rsidRPr="00D650EF" w:rsidTr="00BE778F">
        <w:trPr>
          <w:trHeight w:val="397"/>
          <w:jc w:val="center"/>
        </w:trPr>
        <w:tc>
          <w:tcPr>
            <w:tcW w:w="4153" w:type="dxa"/>
            <w:vAlign w:val="center"/>
          </w:tcPr>
          <w:p w:rsidR="00D8182D" w:rsidRPr="00BE778F" w:rsidRDefault="006E136A"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Backhoe</w:t>
            </w:r>
            <w:r w:rsidR="00D8182D" w:rsidRPr="00BE778F">
              <w:rPr>
                <w:rFonts w:ascii="Arial" w:hAnsi="Arial" w:cs="Arial"/>
                <w:sz w:val="22"/>
                <w:szCs w:val="22"/>
              </w:rPr>
              <w:t xml:space="preserve"> will not dig or digs extremely slowly</w:t>
            </w:r>
          </w:p>
        </w:tc>
        <w:tc>
          <w:tcPr>
            <w:tcW w:w="5514" w:type="dxa"/>
            <w:vAlign w:val="center"/>
          </w:tcPr>
          <w:p w:rsidR="00D8182D" w:rsidRPr="00BE778F" w:rsidRDefault="00D8182D"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SOLUTION:D,H,J,M,R,S,T,W</w:t>
            </w:r>
          </w:p>
        </w:tc>
      </w:tr>
      <w:tr w:rsidR="00D8182D" w:rsidRPr="00D650EF" w:rsidTr="00BE778F">
        <w:trPr>
          <w:trHeight w:val="397"/>
          <w:jc w:val="center"/>
        </w:trPr>
        <w:tc>
          <w:tcPr>
            <w:tcW w:w="4153" w:type="dxa"/>
            <w:vAlign w:val="center"/>
          </w:tcPr>
          <w:p w:rsidR="00D8182D" w:rsidRPr="00BE778F" w:rsidRDefault="00D8182D"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Engine stalls during digging motion</w:t>
            </w:r>
          </w:p>
        </w:tc>
        <w:tc>
          <w:tcPr>
            <w:tcW w:w="5514" w:type="dxa"/>
            <w:vAlign w:val="center"/>
          </w:tcPr>
          <w:p w:rsidR="00D8182D" w:rsidRPr="00BE778F" w:rsidRDefault="00D8182D"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SOLUTION:K,N,P</w:t>
            </w:r>
          </w:p>
        </w:tc>
      </w:tr>
      <w:tr w:rsidR="00D8182D" w:rsidRPr="00D650EF" w:rsidTr="00BE778F">
        <w:trPr>
          <w:trHeight w:val="397"/>
          <w:jc w:val="center"/>
        </w:trPr>
        <w:tc>
          <w:tcPr>
            <w:tcW w:w="4153" w:type="dxa"/>
            <w:vAlign w:val="center"/>
          </w:tcPr>
          <w:p w:rsidR="00D8182D" w:rsidRPr="00BE778F" w:rsidRDefault="00D8182D"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Engine will not turn o</w:t>
            </w:r>
            <w:r w:rsidR="009838CB" w:rsidRPr="00BE778F">
              <w:rPr>
                <w:rFonts w:ascii="Arial" w:hAnsi="Arial" w:cs="Arial"/>
                <w:sz w:val="22"/>
                <w:szCs w:val="22"/>
              </w:rPr>
              <w:t>r stalls under lo</w:t>
            </w:r>
            <w:r w:rsidRPr="00BE778F">
              <w:rPr>
                <w:rFonts w:ascii="Arial" w:hAnsi="Arial" w:cs="Arial"/>
                <w:sz w:val="22"/>
                <w:szCs w:val="22"/>
              </w:rPr>
              <w:t>w load conditions</w:t>
            </w:r>
          </w:p>
        </w:tc>
        <w:tc>
          <w:tcPr>
            <w:tcW w:w="5514" w:type="dxa"/>
            <w:vAlign w:val="center"/>
          </w:tcPr>
          <w:p w:rsidR="00D8182D" w:rsidRPr="00BE778F" w:rsidRDefault="00D8182D"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SOLUTION:B,F,K,Q,V</w:t>
            </w:r>
          </w:p>
        </w:tc>
      </w:tr>
      <w:tr w:rsidR="00D8182D" w:rsidRPr="00D650EF" w:rsidTr="00BE778F">
        <w:trPr>
          <w:trHeight w:val="397"/>
          <w:jc w:val="center"/>
        </w:trPr>
        <w:tc>
          <w:tcPr>
            <w:tcW w:w="4153" w:type="dxa"/>
            <w:vAlign w:val="center"/>
          </w:tcPr>
          <w:p w:rsidR="00D8182D" w:rsidRPr="00BE778F" w:rsidRDefault="00D8182D"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Leaking pump shaft seal</w:t>
            </w:r>
          </w:p>
        </w:tc>
        <w:tc>
          <w:tcPr>
            <w:tcW w:w="5514" w:type="dxa"/>
            <w:vAlign w:val="center"/>
          </w:tcPr>
          <w:p w:rsidR="00D8182D" w:rsidRPr="00BE778F" w:rsidRDefault="00D8182D"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SOLUTION:A,B,E,G,I</w:t>
            </w:r>
          </w:p>
        </w:tc>
      </w:tr>
      <w:tr w:rsidR="00D8182D" w:rsidRPr="00D650EF" w:rsidTr="00BE778F">
        <w:trPr>
          <w:trHeight w:val="510"/>
          <w:jc w:val="center"/>
        </w:trPr>
        <w:tc>
          <w:tcPr>
            <w:tcW w:w="4153" w:type="dxa"/>
            <w:vAlign w:val="center"/>
          </w:tcPr>
          <w:p w:rsidR="00D8182D" w:rsidRPr="00BE778F" w:rsidRDefault="00D8182D" w:rsidP="00BE778F">
            <w:pPr>
              <w:adjustRightInd w:val="0"/>
              <w:snapToGrid w:val="0"/>
              <w:spacing w:line="240" w:lineRule="atLeast"/>
              <w:jc w:val="center"/>
              <w:rPr>
                <w:rFonts w:ascii="Arial" w:hAnsi="Arial" w:cs="Arial"/>
                <w:b/>
                <w:sz w:val="22"/>
                <w:szCs w:val="22"/>
              </w:rPr>
            </w:pPr>
            <w:r w:rsidRPr="00BE778F">
              <w:rPr>
                <w:rFonts w:ascii="Arial" w:hAnsi="Arial" w:cs="Arial"/>
                <w:b/>
                <w:sz w:val="22"/>
                <w:szCs w:val="22"/>
              </w:rPr>
              <w:t>CAUSE</w:t>
            </w:r>
          </w:p>
        </w:tc>
        <w:tc>
          <w:tcPr>
            <w:tcW w:w="5514" w:type="dxa"/>
            <w:vAlign w:val="center"/>
          </w:tcPr>
          <w:p w:rsidR="00D8182D" w:rsidRPr="00BE778F" w:rsidRDefault="00D8182D" w:rsidP="00BE778F">
            <w:pPr>
              <w:adjustRightInd w:val="0"/>
              <w:snapToGrid w:val="0"/>
              <w:spacing w:line="240" w:lineRule="atLeast"/>
              <w:jc w:val="center"/>
              <w:rPr>
                <w:rFonts w:ascii="Arial" w:hAnsi="Arial" w:cs="Arial"/>
                <w:b/>
                <w:sz w:val="22"/>
                <w:szCs w:val="22"/>
              </w:rPr>
            </w:pPr>
            <w:r w:rsidRPr="00BE778F">
              <w:rPr>
                <w:rFonts w:ascii="Arial" w:hAnsi="Arial" w:cs="Arial"/>
                <w:b/>
                <w:sz w:val="22"/>
                <w:szCs w:val="22"/>
              </w:rPr>
              <w:t>SOLUTION</w:t>
            </w:r>
          </w:p>
        </w:tc>
      </w:tr>
      <w:tr w:rsidR="00D8182D" w:rsidRPr="00D650EF" w:rsidTr="00BE778F">
        <w:trPr>
          <w:trHeight w:val="397"/>
          <w:jc w:val="center"/>
        </w:trPr>
        <w:tc>
          <w:tcPr>
            <w:tcW w:w="4153" w:type="dxa"/>
            <w:vAlign w:val="center"/>
          </w:tcPr>
          <w:p w:rsidR="00D8182D" w:rsidRPr="00BE778F" w:rsidRDefault="00D8182D"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A-Broken driveshaft on pump</w:t>
            </w:r>
          </w:p>
        </w:tc>
        <w:tc>
          <w:tcPr>
            <w:tcW w:w="5514" w:type="dxa"/>
            <w:vAlign w:val="center"/>
          </w:tcPr>
          <w:p w:rsidR="00D8182D" w:rsidRPr="00BE778F" w:rsidRDefault="00D8182D"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Return pump for authorized repair</w:t>
            </w:r>
          </w:p>
        </w:tc>
      </w:tr>
      <w:tr w:rsidR="00D8182D" w:rsidRPr="00D650EF" w:rsidTr="00BE778F">
        <w:trPr>
          <w:trHeight w:val="397"/>
          <w:jc w:val="center"/>
        </w:trPr>
        <w:tc>
          <w:tcPr>
            <w:tcW w:w="4153" w:type="dxa"/>
            <w:vAlign w:val="center"/>
          </w:tcPr>
          <w:p w:rsidR="00D8182D" w:rsidRPr="00BE778F" w:rsidRDefault="008F021B"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B-E</w:t>
            </w:r>
            <w:r w:rsidRPr="00BE778F">
              <w:rPr>
                <w:rFonts w:ascii="Arial" w:hAnsi="Arial" w:cs="Arial" w:hint="eastAsia"/>
                <w:sz w:val="22"/>
                <w:szCs w:val="22"/>
              </w:rPr>
              <w:t>n</w:t>
            </w:r>
            <w:r w:rsidR="002771AA" w:rsidRPr="00BE778F">
              <w:rPr>
                <w:rFonts w:ascii="Arial" w:hAnsi="Arial" w:cs="Arial"/>
                <w:sz w:val="22"/>
                <w:szCs w:val="22"/>
              </w:rPr>
              <w:t>gine/ pump misalignment</w:t>
            </w:r>
          </w:p>
        </w:tc>
        <w:tc>
          <w:tcPr>
            <w:tcW w:w="5514" w:type="dxa"/>
            <w:vAlign w:val="center"/>
          </w:tcPr>
          <w:p w:rsidR="00D8182D" w:rsidRPr="00BE778F" w:rsidRDefault="002771AA"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Correct the engine</w:t>
            </w:r>
            <w:r w:rsidR="00E0502F" w:rsidRPr="00BE778F">
              <w:rPr>
                <w:rFonts w:ascii="Arial" w:hAnsi="Arial" w:cs="Arial"/>
                <w:sz w:val="22"/>
                <w:szCs w:val="22"/>
              </w:rPr>
              <w:t>/pump alignment</w:t>
            </w:r>
          </w:p>
        </w:tc>
      </w:tr>
      <w:tr w:rsidR="00D8182D" w:rsidRPr="00D650EF" w:rsidTr="00BE778F">
        <w:trPr>
          <w:trHeight w:val="397"/>
          <w:jc w:val="center"/>
        </w:trPr>
        <w:tc>
          <w:tcPr>
            <w:tcW w:w="4153" w:type="dxa"/>
            <w:vAlign w:val="center"/>
          </w:tcPr>
          <w:p w:rsidR="00D8182D" w:rsidRPr="00BE778F" w:rsidRDefault="002771AA"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C-</w:t>
            </w:r>
            <w:r w:rsidR="00E0502F" w:rsidRPr="00BE778F">
              <w:rPr>
                <w:rFonts w:ascii="Arial" w:hAnsi="Arial" w:cs="Arial"/>
                <w:sz w:val="22"/>
                <w:szCs w:val="22"/>
              </w:rPr>
              <w:t>Loose shaft coupling</w:t>
            </w:r>
          </w:p>
        </w:tc>
        <w:tc>
          <w:tcPr>
            <w:tcW w:w="5514" w:type="dxa"/>
            <w:vAlign w:val="center"/>
          </w:tcPr>
          <w:p w:rsidR="00D8182D" w:rsidRPr="00BE778F" w:rsidRDefault="008F021B"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Correct th</w:t>
            </w:r>
            <w:r w:rsidRPr="00BE778F">
              <w:rPr>
                <w:rFonts w:ascii="Arial" w:hAnsi="Arial" w:cs="Arial" w:hint="eastAsia"/>
                <w:sz w:val="22"/>
                <w:szCs w:val="22"/>
              </w:rPr>
              <w:t>e</w:t>
            </w:r>
            <w:r w:rsidR="00E0502F" w:rsidRPr="00BE778F">
              <w:rPr>
                <w:rFonts w:ascii="Arial" w:hAnsi="Arial" w:cs="Arial"/>
                <w:sz w:val="22"/>
                <w:szCs w:val="22"/>
              </w:rPr>
              <w:t xml:space="preserve"> engine/pump alignment</w:t>
            </w:r>
          </w:p>
        </w:tc>
      </w:tr>
      <w:tr w:rsidR="00E0502F" w:rsidRPr="00D650EF" w:rsidTr="00BE778F">
        <w:trPr>
          <w:trHeight w:val="397"/>
          <w:jc w:val="center"/>
        </w:trPr>
        <w:tc>
          <w:tcPr>
            <w:tcW w:w="4153" w:type="dxa"/>
            <w:vAlign w:val="center"/>
          </w:tcPr>
          <w:p w:rsidR="00E0502F" w:rsidRPr="00BE778F" w:rsidRDefault="00E0502F"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D-Small gear section damaged</w:t>
            </w:r>
          </w:p>
        </w:tc>
        <w:tc>
          <w:tcPr>
            <w:tcW w:w="5514" w:type="dxa"/>
            <w:vMerge w:val="restart"/>
            <w:vAlign w:val="center"/>
          </w:tcPr>
          <w:p w:rsidR="00E0502F" w:rsidRPr="00BE778F" w:rsidRDefault="00E0502F" w:rsidP="00BE778F">
            <w:pPr>
              <w:adjustRightInd w:val="0"/>
              <w:snapToGrid w:val="0"/>
              <w:spacing w:line="240" w:lineRule="atLeast"/>
              <w:jc w:val="left"/>
              <w:rPr>
                <w:rFonts w:ascii="Arial" w:hAnsi="Arial" w:cs="Arial"/>
                <w:sz w:val="22"/>
                <w:szCs w:val="22"/>
              </w:rPr>
            </w:pPr>
          </w:p>
          <w:p w:rsidR="00E0502F" w:rsidRPr="00BE778F" w:rsidRDefault="009838CB"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Items D through</w:t>
            </w:r>
            <w:r w:rsidR="00E0502F" w:rsidRPr="00BE778F">
              <w:rPr>
                <w:rFonts w:ascii="Arial" w:hAnsi="Arial" w:cs="Arial"/>
                <w:sz w:val="22"/>
                <w:szCs w:val="22"/>
              </w:rPr>
              <w:t xml:space="preserve"> H require repair of the pump by an authorized service center</w:t>
            </w:r>
          </w:p>
        </w:tc>
      </w:tr>
      <w:tr w:rsidR="00E0502F" w:rsidRPr="00D650EF" w:rsidTr="00BE778F">
        <w:trPr>
          <w:trHeight w:val="397"/>
          <w:jc w:val="center"/>
        </w:trPr>
        <w:tc>
          <w:tcPr>
            <w:tcW w:w="4153" w:type="dxa"/>
            <w:vAlign w:val="center"/>
          </w:tcPr>
          <w:p w:rsidR="00E0502F" w:rsidRPr="00BE778F" w:rsidRDefault="00E0502F"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E-Gear sections damaged</w:t>
            </w:r>
          </w:p>
        </w:tc>
        <w:tc>
          <w:tcPr>
            <w:tcW w:w="5514" w:type="dxa"/>
            <w:vMerge/>
            <w:vAlign w:val="center"/>
          </w:tcPr>
          <w:p w:rsidR="00E0502F" w:rsidRPr="00BE778F" w:rsidRDefault="00E0502F" w:rsidP="00BE778F">
            <w:pPr>
              <w:adjustRightInd w:val="0"/>
              <w:snapToGrid w:val="0"/>
              <w:spacing w:line="240" w:lineRule="atLeast"/>
              <w:jc w:val="left"/>
              <w:rPr>
                <w:rFonts w:ascii="Arial" w:hAnsi="Arial" w:cs="Arial"/>
                <w:sz w:val="22"/>
                <w:szCs w:val="22"/>
              </w:rPr>
            </w:pPr>
          </w:p>
        </w:tc>
      </w:tr>
      <w:tr w:rsidR="00E0502F" w:rsidRPr="00D650EF" w:rsidTr="00BE778F">
        <w:trPr>
          <w:trHeight w:val="397"/>
          <w:jc w:val="center"/>
        </w:trPr>
        <w:tc>
          <w:tcPr>
            <w:tcW w:w="4153" w:type="dxa"/>
            <w:vAlign w:val="center"/>
          </w:tcPr>
          <w:p w:rsidR="00E0502F" w:rsidRPr="00BE778F" w:rsidRDefault="00E0502F"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F-Frozen or seized pump</w:t>
            </w:r>
          </w:p>
        </w:tc>
        <w:tc>
          <w:tcPr>
            <w:tcW w:w="5514" w:type="dxa"/>
            <w:vMerge/>
            <w:vAlign w:val="center"/>
          </w:tcPr>
          <w:p w:rsidR="00E0502F" w:rsidRPr="00BE778F" w:rsidRDefault="00E0502F" w:rsidP="00BE778F">
            <w:pPr>
              <w:adjustRightInd w:val="0"/>
              <w:snapToGrid w:val="0"/>
              <w:spacing w:line="240" w:lineRule="atLeast"/>
              <w:jc w:val="left"/>
              <w:rPr>
                <w:rFonts w:ascii="Arial" w:hAnsi="Arial" w:cs="Arial"/>
                <w:sz w:val="22"/>
                <w:szCs w:val="22"/>
              </w:rPr>
            </w:pPr>
          </w:p>
        </w:tc>
      </w:tr>
      <w:tr w:rsidR="00E0502F" w:rsidRPr="00D650EF" w:rsidTr="00BE778F">
        <w:trPr>
          <w:trHeight w:val="397"/>
          <w:jc w:val="center"/>
        </w:trPr>
        <w:tc>
          <w:tcPr>
            <w:tcW w:w="4153" w:type="dxa"/>
            <w:vAlign w:val="center"/>
          </w:tcPr>
          <w:p w:rsidR="00E0502F" w:rsidRPr="00BE778F" w:rsidRDefault="00E0502F"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G-Poorly positioned shaft seal</w:t>
            </w:r>
          </w:p>
        </w:tc>
        <w:tc>
          <w:tcPr>
            <w:tcW w:w="5514" w:type="dxa"/>
            <w:vMerge/>
            <w:vAlign w:val="center"/>
          </w:tcPr>
          <w:p w:rsidR="00E0502F" w:rsidRPr="00BE778F" w:rsidRDefault="00E0502F" w:rsidP="00BE778F">
            <w:pPr>
              <w:adjustRightInd w:val="0"/>
              <w:snapToGrid w:val="0"/>
              <w:spacing w:line="240" w:lineRule="atLeast"/>
              <w:jc w:val="left"/>
              <w:rPr>
                <w:rFonts w:ascii="Arial" w:hAnsi="Arial" w:cs="Arial"/>
                <w:sz w:val="22"/>
                <w:szCs w:val="22"/>
              </w:rPr>
            </w:pPr>
          </w:p>
        </w:tc>
      </w:tr>
      <w:tr w:rsidR="00E0502F" w:rsidRPr="00D650EF" w:rsidTr="00BE778F">
        <w:trPr>
          <w:trHeight w:val="397"/>
          <w:jc w:val="center"/>
        </w:trPr>
        <w:tc>
          <w:tcPr>
            <w:tcW w:w="4153" w:type="dxa"/>
            <w:vAlign w:val="center"/>
          </w:tcPr>
          <w:p w:rsidR="00E0502F" w:rsidRPr="00BE778F" w:rsidRDefault="00E0502F"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H-Pump check valve leaking</w:t>
            </w:r>
          </w:p>
        </w:tc>
        <w:tc>
          <w:tcPr>
            <w:tcW w:w="5514" w:type="dxa"/>
            <w:vMerge/>
            <w:vAlign w:val="center"/>
          </w:tcPr>
          <w:p w:rsidR="00E0502F" w:rsidRPr="00BE778F" w:rsidRDefault="00E0502F" w:rsidP="00BE778F">
            <w:pPr>
              <w:adjustRightInd w:val="0"/>
              <w:snapToGrid w:val="0"/>
              <w:spacing w:line="240" w:lineRule="atLeast"/>
              <w:jc w:val="left"/>
              <w:rPr>
                <w:rFonts w:ascii="Arial" w:hAnsi="Arial" w:cs="Arial"/>
                <w:sz w:val="22"/>
                <w:szCs w:val="22"/>
              </w:rPr>
            </w:pPr>
          </w:p>
        </w:tc>
      </w:tr>
      <w:tr w:rsidR="00D8182D" w:rsidRPr="00D650EF" w:rsidTr="00BE778F">
        <w:trPr>
          <w:trHeight w:val="397"/>
          <w:jc w:val="center"/>
        </w:trPr>
        <w:tc>
          <w:tcPr>
            <w:tcW w:w="4153" w:type="dxa"/>
            <w:vAlign w:val="center"/>
          </w:tcPr>
          <w:p w:rsidR="00D8182D" w:rsidRPr="00BE778F" w:rsidRDefault="002771AA"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I-</w:t>
            </w:r>
            <w:r w:rsidR="00E0502F" w:rsidRPr="00BE778F">
              <w:rPr>
                <w:rFonts w:ascii="Arial" w:hAnsi="Arial" w:cs="Arial"/>
                <w:sz w:val="22"/>
                <w:szCs w:val="22"/>
              </w:rPr>
              <w:t>Plugged oil breather</w:t>
            </w:r>
          </w:p>
        </w:tc>
        <w:tc>
          <w:tcPr>
            <w:tcW w:w="5514" w:type="dxa"/>
            <w:vAlign w:val="center"/>
          </w:tcPr>
          <w:p w:rsidR="00D8182D" w:rsidRPr="00BE778F" w:rsidRDefault="00E0502F"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Make sure the reservoir is properly vented</w:t>
            </w:r>
          </w:p>
        </w:tc>
      </w:tr>
      <w:tr w:rsidR="00D8182D" w:rsidRPr="00D650EF" w:rsidTr="00BE778F">
        <w:trPr>
          <w:trHeight w:val="397"/>
          <w:jc w:val="center"/>
        </w:trPr>
        <w:tc>
          <w:tcPr>
            <w:tcW w:w="4153" w:type="dxa"/>
            <w:vAlign w:val="center"/>
          </w:tcPr>
          <w:p w:rsidR="00D8182D" w:rsidRPr="00BE778F" w:rsidRDefault="002771AA"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J-</w:t>
            </w:r>
            <w:r w:rsidR="00E0502F" w:rsidRPr="00BE778F">
              <w:rPr>
                <w:rFonts w:ascii="Arial" w:hAnsi="Arial" w:cs="Arial"/>
                <w:sz w:val="22"/>
                <w:szCs w:val="22"/>
              </w:rPr>
              <w:t>Excessive pump inlet vacuum</w:t>
            </w:r>
          </w:p>
        </w:tc>
        <w:tc>
          <w:tcPr>
            <w:tcW w:w="5514" w:type="dxa"/>
            <w:vAlign w:val="center"/>
          </w:tcPr>
          <w:p w:rsidR="00D8182D" w:rsidRPr="00BE778F" w:rsidRDefault="00E0502F"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Clean inlet hoses and free them of any leaks</w:t>
            </w:r>
          </w:p>
        </w:tc>
      </w:tr>
      <w:tr w:rsidR="00D8182D" w:rsidRPr="00D650EF" w:rsidTr="00BE778F">
        <w:trPr>
          <w:trHeight w:val="397"/>
          <w:jc w:val="center"/>
        </w:trPr>
        <w:tc>
          <w:tcPr>
            <w:tcW w:w="4153" w:type="dxa"/>
            <w:vAlign w:val="center"/>
          </w:tcPr>
          <w:p w:rsidR="00D8182D" w:rsidRPr="00BE778F" w:rsidRDefault="002771AA"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K-</w:t>
            </w:r>
            <w:r w:rsidR="008F021B" w:rsidRPr="00BE778F">
              <w:rPr>
                <w:rFonts w:ascii="Arial" w:hAnsi="Arial" w:cs="Arial"/>
                <w:sz w:val="22"/>
                <w:szCs w:val="22"/>
              </w:rPr>
              <w:t>Low</w:t>
            </w:r>
            <w:r w:rsidR="00583966" w:rsidRPr="00BE778F">
              <w:rPr>
                <w:rFonts w:ascii="Arial" w:hAnsi="Arial" w:cs="Arial"/>
                <w:sz w:val="22"/>
                <w:szCs w:val="22"/>
              </w:rPr>
              <w:t xml:space="preserve"> ho</w:t>
            </w:r>
            <w:r w:rsidR="008F021B" w:rsidRPr="00BE778F">
              <w:rPr>
                <w:rFonts w:ascii="Arial" w:hAnsi="Arial" w:cs="Arial" w:hint="eastAsia"/>
                <w:sz w:val="22"/>
                <w:szCs w:val="22"/>
              </w:rPr>
              <w:t>r</w:t>
            </w:r>
            <w:r w:rsidR="00E0502F" w:rsidRPr="00BE778F">
              <w:rPr>
                <w:rFonts w:ascii="Arial" w:hAnsi="Arial" w:cs="Arial"/>
                <w:sz w:val="22"/>
                <w:szCs w:val="22"/>
              </w:rPr>
              <w:t>sepower/weak engine</w:t>
            </w:r>
          </w:p>
        </w:tc>
        <w:tc>
          <w:tcPr>
            <w:tcW w:w="5514" w:type="dxa"/>
            <w:vAlign w:val="center"/>
          </w:tcPr>
          <w:p w:rsidR="00D8182D" w:rsidRPr="00BE778F" w:rsidRDefault="00E0502F"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Have engine serviced at an authorized service center</w:t>
            </w:r>
          </w:p>
        </w:tc>
      </w:tr>
      <w:tr w:rsidR="00D8182D" w:rsidRPr="00D650EF" w:rsidTr="00BE778F">
        <w:trPr>
          <w:trHeight w:val="397"/>
          <w:jc w:val="center"/>
        </w:trPr>
        <w:tc>
          <w:tcPr>
            <w:tcW w:w="4153" w:type="dxa"/>
            <w:vAlign w:val="center"/>
          </w:tcPr>
          <w:p w:rsidR="00D8182D" w:rsidRPr="00BE778F" w:rsidRDefault="002771AA"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L-</w:t>
            </w:r>
            <w:r w:rsidR="00E0502F" w:rsidRPr="00BE778F">
              <w:rPr>
                <w:rFonts w:ascii="Arial" w:hAnsi="Arial" w:cs="Arial"/>
                <w:sz w:val="22"/>
                <w:szCs w:val="22"/>
              </w:rPr>
              <w:t>Slow engine speed</w:t>
            </w:r>
          </w:p>
        </w:tc>
        <w:tc>
          <w:tcPr>
            <w:tcW w:w="5514" w:type="dxa"/>
            <w:vAlign w:val="center"/>
          </w:tcPr>
          <w:p w:rsidR="00D8182D" w:rsidRPr="00BE778F" w:rsidRDefault="00E0502F"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Have engine serviced at an authorized service center</w:t>
            </w:r>
          </w:p>
        </w:tc>
      </w:tr>
      <w:tr w:rsidR="00D8182D" w:rsidRPr="00D650EF" w:rsidTr="00BE778F">
        <w:trPr>
          <w:trHeight w:val="397"/>
          <w:jc w:val="center"/>
        </w:trPr>
        <w:tc>
          <w:tcPr>
            <w:tcW w:w="4153" w:type="dxa"/>
            <w:vAlign w:val="center"/>
          </w:tcPr>
          <w:p w:rsidR="00D8182D" w:rsidRPr="00BE778F" w:rsidRDefault="002771AA"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M-</w:t>
            </w:r>
            <w:r w:rsidR="00E0502F" w:rsidRPr="00BE778F">
              <w:rPr>
                <w:rFonts w:ascii="Arial" w:hAnsi="Arial" w:cs="Arial"/>
                <w:sz w:val="22"/>
                <w:szCs w:val="22"/>
              </w:rPr>
              <w:t>Low relief valve setting</w:t>
            </w:r>
          </w:p>
        </w:tc>
        <w:tc>
          <w:tcPr>
            <w:tcW w:w="5514" w:type="dxa"/>
            <w:vAlign w:val="center"/>
          </w:tcPr>
          <w:p w:rsidR="00D8182D" w:rsidRPr="00BE778F" w:rsidRDefault="00F73977"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Adjust while using a pressure gauge and with assistance of a professional</w:t>
            </w:r>
          </w:p>
        </w:tc>
      </w:tr>
      <w:tr w:rsidR="00D8182D" w:rsidRPr="00D650EF" w:rsidTr="00BE778F">
        <w:trPr>
          <w:trHeight w:val="397"/>
          <w:jc w:val="center"/>
        </w:trPr>
        <w:tc>
          <w:tcPr>
            <w:tcW w:w="4153" w:type="dxa"/>
            <w:vAlign w:val="center"/>
          </w:tcPr>
          <w:p w:rsidR="00D8182D" w:rsidRPr="00BE778F" w:rsidRDefault="002771AA"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N-</w:t>
            </w:r>
            <w:r w:rsidR="00F73977" w:rsidRPr="00BE778F">
              <w:rPr>
                <w:rFonts w:ascii="Arial" w:hAnsi="Arial" w:cs="Arial"/>
                <w:sz w:val="22"/>
                <w:szCs w:val="22"/>
              </w:rPr>
              <w:t>High relief valve setting</w:t>
            </w:r>
          </w:p>
        </w:tc>
        <w:tc>
          <w:tcPr>
            <w:tcW w:w="5514" w:type="dxa"/>
            <w:vAlign w:val="center"/>
          </w:tcPr>
          <w:p w:rsidR="00D8182D" w:rsidRPr="00BE778F" w:rsidRDefault="00F73977"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Adjust while using a pressure gauge and with as</w:t>
            </w:r>
            <w:r w:rsidR="009838CB" w:rsidRPr="00BE778F">
              <w:rPr>
                <w:rFonts w:ascii="Arial" w:hAnsi="Arial" w:cs="Arial"/>
                <w:sz w:val="22"/>
                <w:szCs w:val="22"/>
              </w:rPr>
              <w:t>si</w:t>
            </w:r>
            <w:r w:rsidR="009838CB" w:rsidRPr="00BE778F">
              <w:rPr>
                <w:rFonts w:ascii="Arial" w:hAnsi="Arial" w:cs="Arial" w:hint="eastAsia"/>
                <w:sz w:val="22"/>
                <w:szCs w:val="22"/>
              </w:rPr>
              <w:t>s</w:t>
            </w:r>
            <w:r w:rsidRPr="00BE778F">
              <w:rPr>
                <w:rFonts w:ascii="Arial" w:hAnsi="Arial" w:cs="Arial"/>
                <w:sz w:val="22"/>
                <w:szCs w:val="22"/>
              </w:rPr>
              <w:t>tance of a professional</w:t>
            </w:r>
          </w:p>
        </w:tc>
      </w:tr>
      <w:tr w:rsidR="00D8182D" w:rsidRPr="00D650EF" w:rsidTr="00BE778F">
        <w:trPr>
          <w:trHeight w:val="397"/>
          <w:jc w:val="center"/>
        </w:trPr>
        <w:tc>
          <w:tcPr>
            <w:tcW w:w="4153" w:type="dxa"/>
            <w:vAlign w:val="center"/>
          </w:tcPr>
          <w:p w:rsidR="00D8182D" w:rsidRPr="00BE778F" w:rsidRDefault="002771AA"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O-</w:t>
            </w:r>
            <w:r w:rsidR="00F73977" w:rsidRPr="00BE778F">
              <w:rPr>
                <w:rFonts w:ascii="Arial" w:hAnsi="Arial" w:cs="Arial"/>
                <w:sz w:val="22"/>
                <w:szCs w:val="22"/>
              </w:rPr>
              <w:t>Damaged relief valve</w:t>
            </w:r>
          </w:p>
        </w:tc>
        <w:tc>
          <w:tcPr>
            <w:tcW w:w="5514" w:type="dxa"/>
            <w:vAlign w:val="center"/>
          </w:tcPr>
          <w:p w:rsidR="00D8182D" w:rsidRPr="00BE778F" w:rsidRDefault="00F73977"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Return directional valve for authorized repair</w:t>
            </w:r>
          </w:p>
        </w:tc>
      </w:tr>
      <w:tr w:rsidR="00D8182D" w:rsidRPr="00D650EF" w:rsidTr="00BE778F">
        <w:trPr>
          <w:trHeight w:val="397"/>
          <w:jc w:val="center"/>
        </w:trPr>
        <w:tc>
          <w:tcPr>
            <w:tcW w:w="4153" w:type="dxa"/>
            <w:vAlign w:val="center"/>
          </w:tcPr>
          <w:p w:rsidR="00D8182D" w:rsidRPr="00BE778F" w:rsidRDefault="002771AA"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P-</w:t>
            </w:r>
            <w:r w:rsidR="00583966" w:rsidRPr="00BE778F">
              <w:rPr>
                <w:rFonts w:ascii="Arial" w:hAnsi="Arial" w:cs="Arial" w:hint="eastAsia"/>
                <w:sz w:val="22"/>
                <w:szCs w:val="22"/>
              </w:rPr>
              <w:t>H</w:t>
            </w:r>
            <w:r w:rsidR="00F73977" w:rsidRPr="00BE778F">
              <w:rPr>
                <w:rFonts w:ascii="Arial" w:hAnsi="Arial" w:cs="Arial"/>
                <w:sz w:val="22"/>
                <w:szCs w:val="22"/>
              </w:rPr>
              <w:t>igh unloading valve setting</w:t>
            </w:r>
          </w:p>
        </w:tc>
        <w:tc>
          <w:tcPr>
            <w:tcW w:w="5514" w:type="dxa"/>
            <w:vAlign w:val="center"/>
          </w:tcPr>
          <w:p w:rsidR="00D8182D" w:rsidRPr="00BE778F" w:rsidRDefault="00F73977"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Adjust while using a pressure gauge and with assistance of a professional</w:t>
            </w:r>
          </w:p>
        </w:tc>
      </w:tr>
      <w:tr w:rsidR="00D8182D" w:rsidRPr="00D650EF" w:rsidTr="00BE778F">
        <w:trPr>
          <w:trHeight w:val="397"/>
          <w:jc w:val="center"/>
        </w:trPr>
        <w:tc>
          <w:tcPr>
            <w:tcW w:w="4153" w:type="dxa"/>
            <w:vAlign w:val="center"/>
          </w:tcPr>
          <w:p w:rsidR="00D8182D" w:rsidRPr="00BE778F" w:rsidRDefault="002771AA"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Q-</w:t>
            </w:r>
            <w:r w:rsidR="00F73977" w:rsidRPr="00BE778F">
              <w:rPr>
                <w:rFonts w:ascii="Arial" w:hAnsi="Arial" w:cs="Arial"/>
                <w:sz w:val="22"/>
                <w:szCs w:val="22"/>
              </w:rPr>
              <w:t>Hydraulic lines blocked</w:t>
            </w:r>
          </w:p>
        </w:tc>
        <w:tc>
          <w:tcPr>
            <w:tcW w:w="5514" w:type="dxa"/>
            <w:vAlign w:val="center"/>
          </w:tcPr>
          <w:p w:rsidR="00D8182D" w:rsidRPr="00BE778F" w:rsidRDefault="00F73977"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Flush and clean the hydraulic system</w:t>
            </w:r>
          </w:p>
        </w:tc>
      </w:tr>
      <w:tr w:rsidR="00D8182D" w:rsidRPr="00D650EF" w:rsidTr="00BE778F">
        <w:trPr>
          <w:trHeight w:val="397"/>
          <w:jc w:val="center"/>
        </w:trPr>
        <w:tc>
          <w:tcPr>
            <w:tcW w:w="4153" w:type="dxa"/>
            <w:vAlign w:val="center"/>
          </w:tcPr>
          <w:p w:rsidR="00D8182D" w:rsidRPr="00BE778F" w:rsidRDefault="002771AA"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R-</w:t>
            </w:r>
            <w:r w:rsidR="00F73977" w:rsidRPr="00BE778F">
              <w:rPr>
                <w:rFonts w:ascii="Arial" w:hAnsi="Arial" w:cs="Arial"/>
                <w:sz w:val="22"/>
                <w:szCs w:val="22"/>
              </w:rPr>
              <w:t>Too little oil to the pump</w:t>
            </w:r>
          </w:p>
        </w:tc>
        <w:tc>
          <w:tcPr>
            <w:tcW w:w="5514" w:type="dxa"/>
            <w:vAlign w:val="center"/>
          </w:tcPr>
          <w:p w:rsidR="00D8182D" w:rsidRPr="00BE778F" w:rsidRDefault="00F73977"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Add oil to the reservoir</w:t>
            </w:r>
          </w:p>
        </w:tc>
      </w:tr>
      <w:tr w:rsidR="00D8182D" w:rsidRPr="00D650EF" w:rsidTr="00BE778F">
        <w:trPr>
          <w:trHeight w:val="397"/>
          <w:jc w:val="center"/>
        </w:trPr>
        <w:tc>
          <w:tcPr>
            <w:tcW w:w="4153" w:type="dxa"/>
            <w:vAlign w:val="center"/>
          </w:tcPr>
          <w:p w:rsidR="00D8182D" w:rsidRPr="00BE778F" w:rsidRDefault="002771AA"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S-</w:t>
            </w:r>
            <w:r w:rsidR="00F73977" w:rsidRPr="00BE778F">
              <w:rPr>
                <w:rFonts w:ascii="Arial" w:hAnsi="Arial" w:cs="Arial"/>
                <w:sz w:val="22"/>
                <w:szCs w:val="22"/>
              </w:rPr>
              <w:t>Air in the hydraulic oil</w:t>
            </w:r>
          </w:p>
        </w:tc>
        <w:tc>
          <w:tcPr>
            <w:tcW w:w="5514" w:type="dxa"/>
            <w:vAlign w:val="center"/>
          </w:tcPr>
          <w:p w:rsidR="00D8182D" w:rsidRPr="00BE778F" w:rsidRDefault="00F73977"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Clean reservoir and add oil</w:t>
            </w:r>
          </w:p>
        </w:tc>
      </w:tr>
      <w:tr w:rsidR="00D8182D" w:rsidRPr="00D650EF" w:rsidTr="00BE778F">
        <w:trPr>
          <w:trHeight w:val="397"/>
          <w:jc w:val="center"/>
        </w:trPr>
        <w:tc>
          <w:tcPr>
            <w:tcW w:w="4153" w:type="dxa"/>
            <w:vAlign w:val="center"/>
          </w:tcPr>
          <w:p w:rsidR="00D8182D" w:rsidRPr="00BE778F" w:rsidRDefault="002771AA"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T-</w:t>
            </w:r>
            <w:r w:rsidR="00F73977" w:rsidRPr="00BE778F">
              <w:rPr>
                <w:rFonts w:ascii="Arial" w:hAnsi="Arial" w:cs="Arial"/>
                <w:sz w:val="22"/>
                <w:szCs w:val="22"/>
              </w:rPr>
              <w:t>Control valve leaking internally</w:t>
            </w:r>
          </w:p>
        </w:tc>
        <w:tc>
          <w:tcPr>
            <w:tcW w:w="5514" w:type="dxa"/>
            <w:vAlign w:val="center"/>
          </w:tcPr>
          <w:p w:rsidR="00D8182D" w:rsidRPr="00BE778F" w:rsidRDefault="00F73977"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Retur</w:t>
            </w:r>
            <w:r w:rsidR="009838CB" w:rsidRPr="00BE778F">
              <w:rPr>
                <w:rFonts w:ascii="Arial" w:hAnsi="Arial" w:cs="Arial" w:hint="eastAsia"/>
                <w:sz w:val="22"/>
                <w:szCs w:val="22"/>
              </w:rPr>
              <w:t>n</w:t>
            </w:r>
            <w:r w:rsidRPr="00BE778F">
              <w:rPr>
                <w:rFonts w:ascii="Arial" w:hAnsi="Arial" w:cs="Arial"/>
                <w:sz w:val="22"/>
                <w:szCs w:val="22"/>
              </w:rPr>
              <w:t xml:space="preserve"> directional valve for authorized repair</w:t>
            </w:r>
          </w:p>
        </w:tc>
      </w:tr>
      <w:tr w:rsidR="00D8182D" w:rsidRPr="00D650EF" w:rsidTr="00BE778F">
        <w:trPr>
          <w:trHeight w:val="397"/>
          <w:jc w:val="center"/>
        </w:trPr>
        <w:tc>
          <w:tcPr>
            <w:tcW w:w="4153" w:type="dxa"/>
            <w:vAlign w:val="center"/>
          </w:tcPr>
          <w:p w:rsidR="00D8182D" w:rsidRPr="00BE778F" w:rsidRDefault="002771AA"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U-</w:t>
            </w:r>
            <w:r w:rsidR="00F73977" w:rsidRPr="00BE778F">
              <w:rPr>
                <w:rFonts w:ascii="Arial" w:hAnsi="Arial" w:cs="Arial"/>
                <w:sz w:val="22"/>
                <w:szCs w:val="22"/>
              </w:rPr>
              <w:t>Damaged control valve</w:t>
            </w:r>
          </w:p>
        </w:tc>
        <w:tc>
          <w:tcPr>
            <w:tcW w:w="5514" w:type="dxa"/>
            <w:vAlign w:val="center"/>
          </w:tcPr>
          <w:p w:rsidR="00D8182D" w:rsidRPr="00BE778F" w:rsidRDefault="00F73977"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Return directional value for authorized repair</w:t>
            </w:r>
          </w:p>
        </w:tc>
      </w:tr>
      <w:tr w:rsidR="00D8182D" w:rsidRPr="00D650EF" w:rsidTr="00BE778F">
        <w:trPr>
          <w:trHeight w:val="397"/>
          <w:jc w:val="center"/>
        </w:trPr>
        <w:tc>
          <w:tcPr>
            <w:tcW w:w="4153" w:type="dxa"/>
            <w:vAlign w:val="center"/>
          </w:tcPr>
          <w:p w:rsidR="00D8182D" w:rsidRPr="00BE778F" w:rsidRDefault="002771AA"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V-</w:t>
            </w:r>
            <w:r w:rsidR="00F73977" w:rsidRPr="00BE778F">
              <w:rPr>
                <w:rFonts w:ascii="Arial" w:hAnsi="Arial" w:cs="Arial"/>
                <w:sz w:val="22"/>
                <w:szCs w:val="22"/>
              </w:rPr>
              <w:t>Blocked control valve</w:t>
            </w:r>
          </w:p>
        </w:tc>
        <w:tc>
          <w:tcPr>
            <w:tcW w:w="5514" w:type="dxa"/>
            <w:vAlign w:val="center"/>
          </w:tcPr>
          <w:p w:rsidR="00D8182D" w:rsidRPr="00BE778F" w:rsidRDefault="00F73977"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Flush and clean the hydraulic system</w:t>
            </w:r>
          </w:p>
        </w:tc>
      </w:tr>
      <w:tr w:rsidR="00D8182D" w:rsidRPr="00D650EF" w:rsidTr="00BE778F">
        <w:trPr>
          <w:trHeight w:val="397"/>
          <w:jc w:val="center"/>
        </w:trPr>
        <w:tc>
          <w:tcPr>
            <w:tcW w:w="4153" w:type="dxa"/>
            <w:vAlign w:val="center"/>
          </w:tcPr>
          <w:p w:rsidR="00D8182D" w:rsidRPr="00BE778F" w:rsidRDefault="002771AA"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W-</w:t>
            </w:r>
            <w:r w:rsidR="00F73977" w:rsidRPr="00BE778F">
              <w:rPr>
                <w:rFonts w:ascii="Arial" w:hAnsi="Arial" w:cs="Arial"/>
                <w:sz w:val="22"/>
                <w:szCs w:val="22"/>
              </w:rPr>
              <w:t>Internally damaged cylinder</w:t>
            </w:r>
          </w:p>
        </w:tc>
        <w:tc>
          <w:tcPr>
            <w:tcW w:w="5514" w:type="dxa"/>
            <w:vAlign w:val="center"/>
          </w:tcPr>
          <w:p w:rsidR="00D8182D" w:rsidRPr="00BE778F" w:rsidRDefault="00F73977" w:rsidP="00BE778F">
            <w:pPr>
              <w:adjustRightInd w:val="0"/>
              <w:snapToGrid w:val="0"/>
              <w:spacing w:line="240" w:lineRule="atLeast"/>
              <w:jc w:val="left"/>
              <w:rPr>
                <w:rFonts w:ascii="Arial" w:hAnsi="Arial" w:cs="Arial"/>
                <w:sz w:val="22"/>
                <w:szCs w:val="22"/>
              </w:rPr>
            </w:pPr>
            <w:r w:rsidRPr="00BE778F">
              <w:rPr>
                <w:rFonts w:ascii="Arial" w:hAnsi="Arial" w:cs="Arial"/>
                <w:sz w:val="22"/>
                <w:szCs w:val="22"/>
              </w:rPr>
              <w:t>Re</w:t>
            </w:r>
            <w:r w:rsidR="009838CB" w:rsidRPr="00BE778F">
              <w:rPr>
                <w:rFonts w:ascii="Arial" w:hAnsi="Arial" w:cs="Arial"/>
                <w:sz w:val="22"/>
                <w:szCs w:val="22"/>
              </w:rPr>
              <w:t>tur</w:t>
            </w:r>
            <w:r w:rsidR="009838CB" w:rsidRPr="00BE778F">
              <w:rPr>
                <w:rFonts w:ascii="Arial" w:hAnsi="Arial" w:cs="Arial" w:hint="eastAsia"/>
                <w:sz w:val="22"/>
                <w:szCs w:val="22"/>
              </w:rPr>
              <w:t>n</w:t>
            </w:r>
            <w:r w:rsidRPr="00BE778F">
              <w:rPr>
                <w:rFonts w:ascii="Arial" w:hAnsi="Arial" w:cs="Arial"/>
                <w:sz w:val="22"/>
                <w:szCs w:val="22"/>
              </w:rPr>
              <w:t xml:space="preserve"> </w:t>
            </w:r>
            <w:r w:rsidR="009838CB" w:rsidRPr="00BE778F">
              <w:rPr>
                <w:rFonts w:ascii="Arial" w:hAnsi="Arial" w:cs="Arial" w:hint="eastAsia"/>
                <w:sz w:val="22"/>
                <w:szCs w:val="22"/>
              </w:rPr>
              <w:t>c</w:t>
            </w:r>
            <w:r w:rsidRPr="00BE778F">
              <w:rPr>
                <w:rFonts w:ascii="Arial" w:hAnsi="Arial" w:cs="Arial"/>
                <w:sz w:val="22"/>
                <w:szCs w:val="22"/>
              </w:rPr>
              <w:t>ylinder for authorized repair</w:t>
            </w:r>
          </w:p>
        </w:tc>
      </w:tr>
    </w:tbl>
    <w:p w:rsidR="00C8019C" w:rsidRDefault="00C8019C" w:rsidP="00316627">
      <w:pPr>
        <w:adjustRightInd w:val="0"/>
        <w:snapToGrid w:val="0"/>
        <w:spacing w:line="240" w:lineRule="atLeast"/>
        <w:ind w:left="420"/>
        <w:jc w:val="center"/>
        <w:rPr>
          <w:rFonts w:ascii="Arial" w:hAnsi="Arial" w:cs="Arial" w:hint="eastAsia"/>
          <w:b/>
          <w:sz w:val="32"/>
          <w:szCs w:val="32"/>
        </w:rPr>
      </w:pPr>
    </w:p>
    <w:p w:rsidR="0025684E" w:rsidRDefault="0025684E" w:rsidP="00BE778F">
      <w:pPr>
        <w:adjustRightInd w:val="0"/>
        <w:snapToGrid w:val="0"/>
        <w:spacing w:line="240" w:lineRule="atLeast"/>
        <w:rPr>
          <w:rFonts w:ascii="Arial" w:hAnsi="Arial" w:cs="Arial" w:hint="eastAsia"/>
          <w:b/>
          <w:sz w:val="32"/>
          <w:szCs w:val="32"/>
        </w:rPr>
      </w:pPr>
    </w:p>
    <w:p w:rsidR="0068790F" w:rsidRPr="00BE778F" w:rsidRDefault="0068790F" w:rsidP="005B4CB5">
      <w:pPr>
        <w:adjustRightInd w:val="0"/>
        <w:snapToGrid w:val="0"/>
        <w:spacing w:line="240" w:lineRule="atLeast"/>
        <w:ind w:left="420"/>
        <w:jc w:val="center"/>
        <w:rPr>
          <w:rFonts w:ascii="Arial" w:hAnsi="Arial" w:cs="Arial" w:hint="eastAsia"/>
          <w:b/>
          <w:sz w:val="36"/>
          <w:szCs w:val="36"/>
        </w:rPr>
      </w:pPr>
      <w:r w:rsidRPr="00BE778F">
        <w:rPr>
          <w:rFonts w:ascii="Arial" w:hAnsi="Arial" w:cs="Arial"/>
          <w:b/>
          <w:sz w:val="36"/>
          <w:szCs w:val="36"/>
        </w:rPr>
        <w:t>Operation Instructions</w:t>
      </w:r>
    </w:p>
    <w:p w:rsidR="00203DF9" w:rsidRPr="005B4CB5" w:rsidRDefault="00203DF9" w:rsidP="005B4CB5">
      <w:pPr>
        <w:adjustRightInd w:val="0"/>
        <w:snapToGrid w:val="0"/>
        <w:spacing w:line="240" w:lineRule="atLeast"/>
        <w:ind w:left="420"/>
        <w:jc w:val="center"/>
        <w:rPr>
          <w:rFonts w:ascii="Arial" w:hAnsi="Arial" w:cs="Arial" w:hint="eastAsia"/>
          <w:b/>
          <w:sz w:val="32"/>
          <w:szCs w:val="32"/>
        </w:rPr>
      </w:pPr>
    </w:p>
    <w:p w:rsidR="0068790F" w:rsidRPr="00BE778F" w:rsidRDefault="0068790F" w:rsidP="00BE778F">
      <w:pPr>
        <w:numPr>
          <w:ilvl w:val="0"/>
          <w:numId w:val="10"/>
        </w:numPr>
        <w:adjustRightInd w:val="0"/>
        <w:snapToGrid w:val="0"/>
        <w:spacing w:line="360" w:lineRule="auto"/>
        <w:rPr>
          <w:rFonts w:ascii="Arial" w:hAnsi="Arial" w:cs="Arial"/>
          <w:sz w:val="22"/>
          <w:szCs w:val="22"/>
        </w:rPr>
      </w:pPr>
      <w:r w:rsidRPr="00BE778F">
        <w:rPr>
          <w:rFonts w:ascii="Arial" w:hAnsi="Arial" w:cs="Arial"/>
          <w:sz w:val="22"/>
          <w:szCs w:val="22"/>
        </w:rPr>
        <w:t xml:space="preserve">Before starting this </w:t>
      </w:r>
      <w:r w:rsidR="006E136A" w:rsidRPr="00BE778F">
        <w:rPr>
          <w:rFonts w:ascii="Arial" w:hAnsi="Arial" w:cs="Arial"/>
          <w:sz w:val="22"/>
          <w:szCs w:val="22"/>
        </w:rPr>
        <w:t>backhoe</w:t>
      </w:r>
      <w:r w:rsidRPr="00BE778F">
        <w:rPr>
          <w:rFonts w:ascii="Arial" w:hAnsi="Arial" w:cs="Arial"/>
          <w:sz w:val="22"/>
          <w:szCs w:val="22"/>
        </w:rPr>
        <w:t>,</w:t>
      </w:r>
      <w:r w:rsidR="009838CB" w:rsidRPr="00BE778F">
        <w:rPr>
          <w:rFonts w:ascii="Arial" w:hAnsi="Arial" w:cs="Arial" w:hint="eastAsia"/>
          <w:sz w:val="22"/>
          <w:szCs w:val="22"/>
        </w:rPr>
        <w:t xml:space="preserve"> </w:t>
      </w:r>
      <w:r w:rsidRPr="00BE778F">
        <w:rPr>
          <w:rFonts w:ascii="Arial" w:hAnsi="Arial" w:cs="Arial"/>
          <w:sz w:val="22"/>
          <w:szCs w:val="22"/>
        </w:rPr>
        <w:t>review the “</w:t>
      </w:r>
      <w:r w:rsidR="00893B9F" w:rsidRPr="00BE778F">
        <w:rPr>
          <w:rFonts w:ascii="Arial" w:hAnsi="Arial" w:cs="Arial"/>
          <w:sz w:val="22"/>
          <w:szCs w:val="22"/>
        </w:rPr>
        <w:t>Rules for Saf</w:t>
      </w:r>
      <w:r w:rsidR="00893B9F" w:rsidRPr="00BE778F">
        <w:rPr>
          <w:rFonts w:ascii="Arial" w:hAnsi="Arial" w:cs="Arial" w:hint="eastAsia"/>
          <w:sz w:val="22"/>
          <w:szCs w:val="22"/>
        </w:rPr>
        <w:t>e</w:t>
      </w:r>
      <w:r w:rsidRPr="00BE778F">
        <w:rPr>
          <w:rFonts w:ascii="Arial" w:hAnsi="Arial" w:cs="Arial"/>
          <w:sz w:val="22"/>
          <w:szCs w:val="22"/>
        </w:rPr>
        <w:t xml:space="preserve"> Operation.</w:t>
      </w:r>
      <w:r w:rsidR="000C149F" w:rsidRPr="00BE778F">
        <w:rPr>
          <w:rFonts w:ascii="Arial" w:hAnsi="Arial" w:cs="Arial"/>
          <w:sz w:val="22"/>
          <w:szCs w:val="22"/>
        </w:rPr>
        <w:t>”</w:t>
      </w:r>
      <w:r w:rsidR="000C149F" w:rsidRPr="00BE778F">
        <w:rPr>
          <w:rFonts w:ascii="Arial" w:hAnsi="Arial" w:cs="Arial" w:hint="eastAsia"/>
          <w:color w:val="FF0000"/>
          <w:sz w:val="22"/>
          <w:szCs w:val="22"/>
        </w:rPr>
        <w:t xml:space="preserve"> </w:t>
      </w:r>
      <w:r w:rsidRPr="00BE778F">
        <w:rPr>
          <w:rFonts w:ascii="Arial" w:hAnsi="Arial" w:cs="Arial"/>
          <w:sz w:val="22"/>
          <w:szCs w:val="22"/>
        </w:rPr>
        <w:t>Failure to follow these rules may result in serious injury to the</w:t>
      </w:r>
      <w:r w:rsidR="009838CB" w:rsidRPr="00BE778F">
        <w:rPr>
          <w:rFonts w:ascii="Arial" w:hAnsi="Arial" w:cs="Arial"/>
          <w:sz w:val="22"/>
          <w:szCs w:val="22"/>
        </w:rPr>
        <w:t xml:space="preserve"> operator or bystanders.</w:t>
      </w:r>
      <w:r w:rsidR="00893B9F" w:rsidRPr="00BE778F">
        <w:rPr>
          <w:rFonts w:ascii="Arial" w:hAnsi="Arial" w:cs="Arial" w:hint="eastAsia"/>
          <w:sz w:val="22"/>
          <w:szCs w:val="22"/>
        </w:rPr>
        <w:t xml:space="preserve"> </w:t>
      </w:r>
      <w:r w:rsidR="009838CB" w:rsidRPr="00BE778F">
        <w:rPr>
          <w:rFonts w:ascii="Arial" w:hAnsi="Arial" w:cs="Arial"/>
          <w:sz w:val="22"/>
          <w:szCs w:val="22"/>
        </w:rPr>
        <w:t>The mach</w:t>
      </w:r>
      <w:r w:rsidR="00893B9F" w:rsidRPr="00BE778F">
        <w:rPr>
          <w:rFonts w:ascii="Arial" w:hAnsi="Arial" w:cs="Arial"/>
          <w:sz w:val="22"/>
          <w:szCs w:val="22"/>
        </w:rPr>
        <w:t>in</w:t>
      </w:r>
      <w:r w:rsidR="00893B9F" w:rsidRPr="00BE778F">
        <w:rPr>
          <w:rFonts w:ascii="Arial" w:hAnsi="Arial" w:cs="Arial" w:hint="eastAsia"/>
          <w:sz w:val="22"/>
          <w:szCs w:val="22"/>
        </w:rPr>
        <w:t>e</w:t>
      </w:r>
      <w:r w:rsidRPr="00BE778F">
        <w:rPr>
          <w:rFonts w:ascii="Arial" w:hAnsi="Arial" w:cs="Arial"/>
          <w:sz w:val="22"/>
          <w:szCs w:val="22"/>
        </w:rPr>
        <w:t xml:space="preserve"> ow</w:t>
      </w:r>
      <w:r w:rsidR="009838CB" w:rsidRPr="00BE778F">
        <w:rPr>
          <w:rFonts w:ascii="Arial" w:hAnsi="Arial" w:cs="Arial" w:hint="eastAsia"/>
          <w:sz w:val="22"/>
          <w:szCs w:val="22"/>
        </w:rPr>
        <w:t>n</w:t>
      </w:r>
      <w:r w:rsidRPr="00BE778F">
        <w:rPr>
          <w:rFonts w:ascii="Arial" w:hAnsi="Arial" w:cs="Arial"/>
          <w:sz w:val="22"/>
          <w:szCs w:val="22"/>
        </w:rPr>
        <w:t>er should instruct all opera</w:t>
      </w:r>
      <w:r w:rsidR="00893B9F" w:rsidRPr="00BE778F">
        <w:rPr>
          <w:rFonts w:ascii="Arial" w:hAnsi="Arial" w:cs="Arial"/>
          <w:sz w:val="22"/>
          <w:szCs w:val="22"/>
        </w:rPr>
        <w:t>tor</w:t>
      </w:r>
      <w:r w:rsidR="000D0C95" w:rsidRPr="00BE778F">
        <w:rPr>
          <w:rFonts w:ascii="Arial" w:hAnsi="Arial" w:cs="Arial" w:hint="eastAsia"/>
          <w:sz w:val="22"/>
          <w:szCs w:val="22"/>
        </w:rPr>
        <w:t>s</w:t>
      </w:r>
      <w:r w:rsidR="00893B9F" w:rsidRPr="00BE778F">
        <w:rPr>
          <w:rFonts w:ascii="Arial" w:hAnsi="Arial" w:cs="Arial" w:hint="eastAsia"/>
          <w:sz w:val="22"/>
          <w:szCs w:val="22"/>
        </w:rPr>
        <w:t xml:space="preserve"> </w:t>
      </w:r>
      <w:r w:rsidRPr="00BE778F">
        <w:rPr>
          <w:rFonts w:ascii="Arial" w:hAnsi="Arial" w:cs="Arial"/>
          <w:sz w:val="22"/>
          <w:szCs w:val="22"/>
        </w:rPr>
        <w:t xml:space="preserve">in safe </w:t>
      </w:r>
      <w:r w:rsidR="006E136A" w:rsidRPr="00BE778F">
        <w:rPr>
          <w:rFonts w:ascii="Arial" w:hAnsi="Arial" w:cs="Arial"/>
          <w:sz w:val="22"/>
          <w:szCs w:val="22"/>
        </w:rPr>
        <w:t>backhoe</w:t>
      </w:r>
      <w:r w:rsidRPr="00BE778F">
        <w:rPr>
          <w:rFonts w:ascii="Arial" w:hAnsi="Arial" w:cs="Arial"/>
          <w:sz w:val="22"/>
          <w:szCs w:val="22"/>
        </w:rPr>
        <w:t xml:space="preserve"> operation.</w:t>
      </w:r>
      <w:r w:rsidR="009838CB" w:rsidRPr="00BE778F">
        <w:rPr>
          <w:rFonts w:ascii="Arial" w:hAnsi="Arial" w:cs="Arial" w:hint="eastAsia"/>
          <w:sz w:val="22"/>
          <w:szCs w:val="22"/>
        </w:rPr>
        <w:t xml:space="preserve"> </w:t>
      </w:r>
      <w:r w:rsidRPr="00BE778F">
        <w:rPr>
          <w:rFonts w:ascii="Arial" w:hAnsi="Arial" w:cs="Arial"/>
          <w:sz w:val="22"/>
          <w:szCs w:val="22"/>
        </w:rPr>
        <w:t>Call all utilities or a one-call service to mark utility lines.</w:t>
      </w:r>
    </w:p>
    <w:p w:rsidR="0068790F" w:rsidRPr="00BE778F" w:rsidRDefault="0068790F" w:rsidP="00BE778F">
      <w:pPr>
        <w:numPr>
          <w:ilvl w:val="0"/>
          <w:numId w:val="10"/>
        </w:numPr>
        <w:adjustRightInd w:val="0"/>
        <w:snapToGrid w:val="0"/>
        <w:spacing w:line="360" w:lineRule="auto"/>
        <w:rPr>
          <w:rFonts w:ascii="Arial" w:hAnsi="Arial" w:cs="Arial"/>
          <w:sz w:val="22"/>
          <w:szCs w:val="22"/>
        </w:rPr>
      </w:pPr>
      <w:r w:rsidRPr="00BE778F">
        <w:rPr>
          <w:rFonts w:ascii="Arial" w:hAnsi="Arial" w:cs="Arial"/>
          <w:sz w:val="22"/>
          <w:szCs w:val="22"/>
        </w:rPr>
        <w:t xml:space="preserve">Before digging with the </w:t>
      </w:r>
      <w:r w:rsidR="006E136A" w:rsidRPr="00BE778F">
        <w:rPr>
          <w:rFonts w:ascii="Arial" w:hAnsi="Arial" w:cs="Arial"/>
          <w:sz w:val="22"/>
          <w:szCs w:val="22"/>
        </w:rPr>
        <w:t>backhoe</w:t>
      </w:r>
      <w:r w:rsidRPr="00BE778F">
        <w:rPr>
          <w:rFonts w:ascii="Arial" w:hAnsi="Arial" w:cs="Arial"/>
          <w:sz w:val="22"/>
          <w:szCs w:val="22"/>
        </w:rPr>
        <w:t>,</w:t>
      </w:r>
      <w:r w:rsidR="00893B9F" w:rsidRPr="00BE778F">
        <w:rPr>
          <w:rFonts w:ascii="Arial" w:hAnsi="Arial" w:cs="Arial" w:hint="eastAsia"/>
          <w:sz w:val="22"/>
          <w:szCs w:val="22"/>
        </w:rPr>
        <w:t xml:space="preserve"> </w:t>
      </w:r>
      <w:r w:rsidRPr="00BE778F">
        <w:rPr>
          <w:rFonts w:ascii="Arial" w:hAnsi="Arial" w:cs="Arial"/>
          <w:sz w:val="22"/>
          <w:szCs w:val="22"/>
        </w:rPr>
        <w:t xml:space="preserve">make sure </w:t>
      </w:r>
      <w:r w:rsidR="006E136A" w:rsidRPr="00BE778F">
        <w:rPr>
          <w:rFonts w:ascii="Arial" w:hAnsi="Arial" w:cs="Arial"/>
          <w:sz w:val="22"/>
          <w:szCs w:val="22"/>
        </w:rPr>
        <w:t>backhoe</w:t>
      </w:r>
      <w:r w:rsidRPr="00BE778F">
        <w:rPr>
          <w:rFonts w:ascii="Arial" w:hAnsi="Arial" w:cs="Arial"/>
          <w:sz w:val="22"/>
          <w:szCs w:val="22"/>
        </w:rPr>
        <w:t xml:space="preserve"> is in digging mode.</w:t>
      </w:r>
    </w:p>
    <w:p w:rsidR="0068790F" w:rsidRPr="00BE778F" w:rsidRDefault="0068790F" w:rsidP="00BE778F">
      <w:pPr>
        <w:numPr>
          <w:ilvl w:val="0"/>
          <w:numId w:val="10"/>
        </w:numPr>
        <w:adjustRightInd w:val="0"/>
        <w:snapToGrid w:val="0"/>
        <w:spacing w:line="360" w:lineRule="auto"/>
        <w:rPr>
          <w:rFonts w:ascii="Arial" w:hAnsi="Arial" w:cs="Arial"/>
          <w:sz w:val="22"/>
          <w:szCs w:val="22"/>
        </w:rPr>
      </w:pPr>
      <w:r w:rsidRPr="00BE778F">
        <w:rPr>
          <w:rFonts w:ascii="Arial" w:hAnsi="Arial" w:cs="Arial"/>
          <w:sz w:val="22"/>
          <w:szCs w:val="22"/>
        </w:rPr>
        <w:t>Run your engine only in well ventilated areas.</w:t>
      </w:r>
      <w:r w:rsidR="00893B9F" w:rsidRPr="00BE778F">
        <w:rPr>
          <w:rFonts w:ascii="Arial" w:hAnsi="Arial" w:cs="Arial" w:hint="eastAsia"/>
          <w:sz w:val="22"/>
          <w:szCs w:val="22"/>
        </w:rPr>
        <w:t xml:space="preserve"> </w:t>
      </w:r>
      <w:r w:rsidR="000D0C95" w:rsidRPr="00BE778F">
        <w:rPr>
          <w:rFonts w:ascii="Arial" w:hAnsi="Arial" w:cs="Arial" w:hint="eastAsia"/>
          <w:sz w:val="22"/>
          <w:szCs w:val="22"/>
        </w:rPr>
        <w:t>C</w:t>
      </w:r>
      <w:r w:rsidRPr="00BE778F">
        <w:rPr>
          <w:rFonts w:ascii="Arial" w:hAnsi="Arial" w:cs="Arial"/>
          <w:sz w:val="22"/>
          <w:szCs w:val="22"/>
        </w:rPr>
        <w:t>arbon monoxide fumes are odorless and colorless.</w:t>
      </w:r>
      <w:r w:rsidR="00893B9F" w:rsidRPr="00BE778F">
        <w:rPr>
          <w:rFonts w:ascii="Arial" w:hAnsi="Arial" w:cs="Arial" w:hint="eastAsia"/>
          <w:sz w:val="22"/>
          <w:szCs w:val="22"/>
        </w:rPr>
        <w:t xml:space="preserve"> </w:t>
      </w:r>
      <w:r w:rsidRPr="00BE778F">
        <w:rPr>
          <w:rFonts w:ascii="Arial" w:hAnsi="Arial" w:cs="Arial"/>
          <w:sz w:val="22"/>
          <w:szCs w:val="22"/>
        </w:rPr>
        <w:t>Inhaling these gases can cause carbon monoxide poisoning.</w:t>
      </w:r>
      <w:r w:rsidR="00893B9F" w:rsidRPr="00BE778F">
        <w:rPr>
          <w:rFonts w:ascii="Arial" w:hAnsi="Arial" w:cs="Arial" w:hint="eastAsia"/>
          <w:sz w:val="22"/>
          <w:szCs w:val="22"/>
        </w:rPr>
        <w:t xml:space="preserve"> </w:t>
      </w:r>
      <w:r w:rsidRPr="00BE778F">
        <w:rPr>
          <w:rFonts w:ascii="Arial" w:hAnsi="Arial" w:cs="Arial"/>
          <w:sz w:val="22"/>
          <w:szCs w:val="22"/>
        </w:rPr>
        <w:t>Never leave the machine unattended with the engine running.</w:t>
      </w:r>
    </w:p>
    <w:p w:rsidR="0068790F" w:rsidRPr="00BE778F" w:rsidRDefault="00893B9F" w:rsidP="00BE778F">
      <w:pPr>
        <w:numPr>
          <w:ilvl w:val="0"/>
          <w:numId w:val="10"/>
        </w:numPr>
        <w:adjustRightInd w:val="0"/>
        <w:snapToGrid w:val="0"/>
        <w:spacing w:line="360" w:lineRule="auto"/>
        <w:rPr>
          <w:rFonts w:ascii="Arial" w:hAnsi="Arial" w:cs="Arial"/>
          <w:sz w:val="22"/>
          <w:szCs w:val="22"/>
        </w:rPr>
      </w:pPr>
      <w:r w:rsidRPr="00BE778F">
        <w:rPr>
          <w:rFonts w:ascii="Arial" w:hAnsi="Arial" w:cs="Arial"/>
          <w:sz w:val="22"/>
          <w:szCs w:val="22"/>
        </w:rPr>
        <w:t>Never operat</w:t>
      </w:r>
      <w:r w:rsidRPr="00BE778F">
        <w:rPr>
          <w:rFonts w:ascii="Arial" w:hAnsi="Arial" w:cs="Arial" w:hint="eastAsia"/>
          <w:sz w:val="22"/>
          <w:szCs w:val="22"/>
        </w:rPr>
        <w:t>e</w:t>
      </w:r>
      <w:r w:rsidRPr="00BE778F">
        <w:rPr>
          <w:rFonts w:ascii="Arial" w:hAnsi="Arial" w:cs="Arial"/>
          <w:sz w:val="22"/>
          <w:szCs w:val="22"/>
        </w:rPr>
        <w:t xml:space="preserve"> the machin</w:t>
      </w:r>
      <w:r w:rsidRPr="00BE778F">
        <w:rPr>
          <w:rFonts w:ascii="Arial" w:hAnsi="Arial" w:cs="Arial" w:hint="eastAsia"/>
          <w:sz w:val="22"/>
          <w:szCs w:val="22"/>
        </w:rPr>
        <w:t>e</w:t>
      </w:r>
      <w:r w:rsidR="0068790F" w:rsidRPr="00BE778F">
        <w:rPr>
          <w:rFonts w:ascii="Arial" w:hAnsi="Arial" w:cs="Arial"/>
          <w:sz w:val="22"/>
          <w:szCs w:val="22"/>
        </w:rPr>
        <w:t xml:space="preserve"> when under the influence of alcohol,</w:t>
      </w:r>
      <w:r w:rsidRPr="00BE778F">
        <w:rPr>
          <w:rFonts w:ascii="Arial" w:hAnsi="Arial" w:cs="Arial" w:hint="eastAsia"/>
          <w:sz w:val="22"/>
          <w:szCs w:val="22"/>
        </w:rPr>
        <w:t xml:space="preserve"> </w:t>
      </w:r>
      <w:r w:rsidR="0068790F" w:rsidRPr="00BE778F">
        <w:rPr>
          <w:rFonts w:ascii="Arial" w:hAnsi="Arial" w:cs="Arial"/>
          <w:sz w:val="22"/>
          <w:szCs w:val="22"/>
        </w:rPr>
        <w:t>drugs,</w:t>
      </w:r>
      <w:r w:rsidRPr="00BE778F">
        <w:rPr>
          <w:rFonts w:ascii="Arial" w:hAnsi="Arial" w:cs="Arial" w:hint="eastAsia"/>
          <w:sz w:val="22"/>
          <w:szCs w:val="22"/>
        </w:rPr>
        <w:t xml:space="preserve"> </w:t>
      </w:r>
      <w:r w:rsidR="0068790F" w:rsidRPr="00BE778F">
        <w:rPr>
          <w:rFonts w:ascii="Arial" w:hAnsi="Arial" w:cs="Arial"/>
          <w:sz w:val="22"/>
          <w:szCs w:val="22"/>
        </w:rPr>
        <w:t>or medication.</w:t>
      </w:r>
    </w:p>
    <w:p w:rsidR="0068790F" w:rsidRPr="00BE778F" w:rsidRDefault="0068790F" w:rsidP="00BE778F">
      <w:pPr>
        <w:numPr>
          <w:ilvl w:val="0"/>
          <w:numId w:val="10"/>
        </w:numPr>
        <w:adjustRightInd w:val="0"/>
        <w:snapToGrid w:val="0"/>
        <w:spacing w:line="360" w:lineRule="auto"/>
        <w:rPr>
          <w:rFonts w:ascii="Arial" w:hAnsi="Arial" w:cs="Arial"/>
          <w:sz w:val="22"/>
          <w:szCs w:val="22"/>
        </w:rPr>
      </w:pPr>
      <w:r w:rsidRPr="00BE778F">
        <w:rPr>
          <w:rFonts w:ascii="Arial" w:hAnsi="Arial" w:cs="Arial"/>
          <w:sz w:val="22"/>
          <w:szCs w:val="22"/>
        </w:rPr>
        <w:t xml:space="preserve">Always operate the </w:t>
      </w:r>
      <w:r w:rsidR="006E136A" w:rsidRPr="00BE778F">
        <w:rPr>
          <w:rFonts w:ascii="Arial" w:hAnsi="Arial" w:cs="Arial"/>
          <w:sz w:val="22"/>
          <w:szCs w:val="22"/>
        </w:rPr>
        <w:t>backhoe</w:t>
      </w:r>
      <w:r w:rsidRPr="00BE778F">
        <w:rPr>
          <w:rFonts w:ascii="Arial" w:hAnsi="Arial" w:cs="Arial"/>
          <w:sz w:val="22"/>
          <w:szCs w:val="22"/>
        </w:rPr>
        <w:t xml:space="preserve"> </w:t>
      </w:r>
      <w:r w:rsidR="00FF3D54" w:rsidRPr="00BE778F">
        <w:rPr>
          <w:rFonts w:ascii="Arial" w:hAnsi="Arial" w:cs="Arial"/>
          <w:sz w:val="22"/>
          <w:szCs w:val="22"/>
        </w:rPr>
        <w:t>with all saf</w:t>
      </w:r>
      <w:r w:rsidR="00893B9F" w:rsidRPr="00BE778F">
        <w:rPr>
          <w:rFonts w:ascii="Arial" w:hAnsi="Arial" w:cs="Arial" w:hint="eastAsia"/>
          <w:sz w:val="22"/>
          <w:szCs w:val="22"/>
        </w:rPr>
        <w:t>e</w:t>
      </w:r>
      <w:r w:rsidR="00FF3D54" w:rsidRPr="00BE778F">
        <w:rPr>
          <w:rFonts w:ascii="Arial" w:hAnsi="Arial" w:cs="Arial"/>
          <w:sz w:val="22"/>
          <w:szCs w:val="22"/>
        </w:rPr>
        <w:t>ty equipment in</w:t>
      </w:r>
      <w:r w:rsidR="00FF3D54" w:rsidRPr="00BE778F">
        <w:rPr>
          <w:rFonts w:ascii="Arial" w:hAnsi="Arial" w:cs="Arial"/>
          <w:color w:val="FF0000"/>
          <w:sz w:val="22"/>
          <w:szCs w:val="22"/>
        </w:rPr>
        <w:t xml:space="preserve"> </w:t>
      </w:r>
      <w:r w:rsidR="00FF3D54" w:rsidRPr="00BE778F">
        <w:rPr>
          <w:rFonts w:ascii="Arial" w:hAnsi="Arial" w:cs="Arial"/>
          <w:sz w:val="22"/>
          <w:szCs w:val="22"/>
        </w:rPr>
        <w:t>p</w:t>
      </w:r>
      <w:r w:rsidR="000D0C95" w:rsidRPr="00BE778F">
        <w:rPr>
          <w:rFonts w:ascii="Arial" w:hAnsi="Arial" w:cs="Arial" w:hint="eastAsia"/>
          <w:sz w:val="22"/>
          <w:szCs w:val="22"/>
        </w:rPr>
        <w:t>l</w:t>
      </w:r>
      <w:r w:rsidR="00FF3D54" w:rsidRPr="00BE778F">
        <w:rPr>
          <w:rFonts w:ascii="Arial" w:hAnsi="Arial" w:cs="Arial"/>
          <w:sz w:val="22"/>
          <w:szCs w:val="22"/>
        </w:rPr>
        <w:t>ace and all con</w:t>
      </w:r>
      <w:r w:rsidR="00893B9F" w:rsidRPr="00BE778F">
        <w:rPr>
          <w:rFonts w:ascii="Arial" w:hAnsi="Arial" w:cs="Arial"/>
          <w:sz w:val="22"/>
          <w:szCs w:val="22"/>
        </w:rPr>
        <w:t>trols properly adjusted for saf</w:t>
      </w:r>
      <w:r w:rsidR="00893B9F" w:rsidRPr="00BE778F">
        <w:rPr>
          <w:rFonts w:ascii="Arial" w:hAnsi="Arial" w:cs="Arial" w:hint="eastAsia"/>
          <w:sz w:val="22"/>
          <w:szCs w:val="22"/>
        </w:rPr>
        <w:t>ety</w:t>
      </w:r>
      <w:r w:rsidR="00FF3D54" w:rsidRPr="00BE778F">
        <w:rPr>
          <w:rFonts w:ascii="Arial" w:hAnsi="Arial" w:cs="Arial"/>
          <w:sz w:val="22"/>
          <w:szCs w:val="22"/>
        </w:rPr>
        <w:t xml:space="preserve"> operation.</w:t>
      </w:r>
    </w:p>
    <w:p w:rsidR="00FF3D54" w:rsidRPr="00BE778F" w:rsidRDefault="00FF3D54" w:rsidP="00BE778F">
      <w:pPr>
        <w:numPr>
          <w:ilvl w:val="0"/>
          <w:numId w:val="10"/>
        </w:numPr>
        <w:adjustRightInd w:val="0"/>
        <w:snapToGrid w:val="0"/>
        <w:spacing w:line="360" w:lineRule="auto"/>
        <w:rPr>
          <w:rFonts w:ascii="Arial" w:hAnsi="Arial" w:cs="Arial"/>
          <w:sz w:val="22"/>
          <w:szCs w:val="22"/>
        </w:rPr>
      </w:pPr>
      <w:r w:rsidRPr="00BE778F">
        <w:rPr>
          <w:rFonts w:ascii="Arial" w:hAnsi="Arial" w:cs="Arial"/>
          <w:sz w:val="22"/>
          <w:szCs w:val="22"/>
        </w:rPr>
        <w:t xml:space="preserve">Always operate the </w:t>
      </w:r>
      <w:r w:rsidR="006E136A" w:rsidRPr="00BE778F">
        <w:rPr>
          <w:rFonts w:ascii="Arial" w:hAnsi="Arial" w:cs="Arial"/>
          <w:sz w:val="22"/>
          <w:szCs w:val="22"/>
        </w:rPr>
        <w:t>backhoe</w:t>
      </w:r>
      <w:r w:rsidRPr="00BE778F">
        <w:rPr>
          <w:rFonts w:ascii="Arial" w:hAnsi="Arial" w:cs="Arial"/>
          <w:sz w:val="22"/>
          <w:szCs w:val="22"/>
        </w:rPr>
        <w:t xml:space="preserve"> at the manufacturers recommended speed. Always be ready to stop the engine and disengage the boom in case of emergency.</w:t>
      </w:r>
    </w:p>
    <w:p w:rsidR="00FF3D54" w:rsidRPr="00BE778F" w:rsidRDefault="00FF3D54" w:rsidP="00BE778F">
      <w:pPr>
        <w:numPr>
          <w:ilvl w:val="0"/>
          <w:numId w:val="10"/>
        </w:numPr>
        <w:adjustRightInd w:val="0"/>
        <w:snapToGrid w:val="0"/>
        <w:spacing w:line="360" w:lineRule="auto"/>
        <w:rPr>
          <w:rFonts w:ascii="Arial" w:hAnsi="Arial" w:cs="Arial"/>
          <w:sz w:val="22"/>
          <w:szCs w:val="22"/>
        </w:rPr>
      </w:pPr>
      <w:r w:rsidRPr="00BE778F">
        <w:rPr>
          <w:rFonts w:ascii="Arial" w:hAnsi="Arial" w:cs="Arial"/>
          <w:sz w:val="22"/>
          <w:szCs w:val="22"/>
        </w:rPr>
        <w:t>Always keep hands,</w:t>
      </w:r>
      <w:r w:rsidR="00893B9F" w:rsidRPr="00BE778F">
        <w:rPr>
          <w:rFonts w:ascii="Arial" w:hAnsi="Arial" w:cs="Arial" w:hint="eastAsia"/>
          <w:sz w:val="22"/>
          <w:szCs w:val="22"/>
        </w:rPr>
        <w:t xml:space="preserve"> </w:t>
      </w:r>
      <w:r w:rsidRPr="00BE778F">
        <w:rPr>
          <w:rFonts w:ascii="Arial" w:hAnsi="Arial" w:cs="Arial"/>
          <w:sz w:val="22"/>
          <w:szCs w:val="22"/>
        </w:rPr>
        <w:t>feet, and all other body parts clear of moving parts.</w:t>
      </w:r>
    </w:p>
    <w:p w:rsidR="00FF3D54" w:rsidRPr="00BE778F" w:rsidRDefault="00FF3D54" w:rsidP="00BE778F">
      <w:pPr>
        <w:numPr>
          <w:ilvl w:val="0"/>
          <w:numId w:val="10"/>
        </w:numPr>
        <w:adjustRightInd w:val="0"/>
        <w:snapToGrid w:val="0"/>
        <w:spacing w:line="360" w:lineRule="auto"/>
        <w:rPr>
          <w:rFonts w:ascii="Arial" w:hAnsi="Arial" w:cs="Arial"/>
          <w:sz w:val="22"/>
          <w:szCs w:val="22"/>
        </w:rPr>
      </w:pPr>
      <w:r w:rsidRPr="00BE778F">
        <w:rPr>
          <w:rFonts w:ascii="Arial" w:hAnsi="Arial" w:cs="Arial"/>
          <w:sz w:val="22"/>
          <w:szCs w:val="22"/>
        </w:rPr>
        <w:t>Do not straddle or climb over the boom.</w:t>
      </w:r>
      <w:r w:rsidR="00893B9F" w:rsidRPr="00BE778F">
        <w:rPr>
          <w:rFonts w:ascii="Arial" w:hAnsi="Arial" w:cs="Arial" w:hint="eastAsia"/>
          <w:sz w:val="22"/>
          <w:szCs w:val="22"/>
        </w:rPr>
        <w:t xml:space="preserve"> </w:t>
      </w:r>
      <w:r w:rsidRPr="00BE778F">
        <w:rPr>
          <w:rFonts w:ascii="Arial" w:hAnsi="Arial" w:cs="Arial"/>
          <w:sz w:val="22"/>
          <w:szCs w:val="22"/>
        </w:rPr>
        <w:t>Serious injury can result from a slip while stradd</w:t>
      </w:r>
      <w:r w:rsidR="000D0C95" w:rsidRPr="00BE778F">
        <w:rPr>
          <w:rFonts w:ascii="Arial" w:hAnsi="Arial" w:cs="Arial" w:hint="eastAsia"/>
          <w:sz w:val="22"/>
          <w:szCs w:val="22"/>
        </w:rPr>
        <w:t>l</w:t>
      </w:r>
      <w:r w:rsidRPr="00BE778F">
        <w:rPr>
          <w:rFonts w:ascii="Arial" w:hAnsi="Arial" w:cs="Arial"/>
          <w:sz w:val="22"/>
          <w:szCs w:val="22"/>
        </w:rPr>
        <w:t>ing or climbing.</w:t>
      </w:r>
    </w:p>
    <w:p w:rsidR="00FF3D54" w:rsidRPr="00BE778F" w:rsidRDefault="00FF3D54" w:rsidP="00BE778F">
      <w:pPr>
        <w:numPr>
          <w:ilvl w:val="0"/>
          <w:numId w:val="10"/>
        </w:numPr>
        <w:adjustRightInd w:val="0"/>
        <w:snapToGrid w:val="0"/>
        <w:spacing w:line="360" w:lineRule="auto"/>
        <w:rPr>
          <w:rFonts w:ascii="Arial" w:hAnsi="Arial" w:cs="Arial"/>
          <w:sz w:val="22"/>
          <w:szCs w:val="22"/>
        </w:rPr>
      </w:pPr>
      <w:r w:rsidRPr="00BE778F">
        <w:rPr>
          <w:rFonts w:ascii="Arial" w:hAnsi="Arial" w:cs="Arial"/>
          <w:sz w:val="22"/>
          <w:szCs w:val="22"/>
        </w:rPr>
        <w:t>BE sure the terrain allows wheels and outriggers to make firm contact with ground.</w:t>
      </w:r>
    </w:p>
    <w:p w:rsidR="00FF3D54" w:rsidRPr="00BE778F" w:rsidRDefault="00893B9F" w:rsidP="00BE778F">
      <w:pPr>
        <w:numPr>
          <w:ilvl w:val="0"/>
          <w:numId w:val="10"/>
        </w:numPr>
        <w:adjustRightInd w:val="0"/>
        <w:snapToGrid w:val="0"/>
        <w:spacing w:line="360" w:lineRule="auto"/>
        <w:rPr>
          <w:rFonts w:ascii="Arial" w:hAnsi="Arial" w:cs="Arial"/>
          <w:sz w:val="22"/>
          <w:szCs w:val="22"/>
        </w:rPr>
      </w:pPr>
      <w:r w:rsidRPr="00BE778F">
        <w:rPr>
          <w:rFonts w:ascii="Arial" w:hAnsi="Arial" w:cs="Arial"/>
          <w:sz w:val="22"/>
          <w:szCs w:val="22"/>
        </w:rPr>
        <w:t>Before digging</w:t>
      </w:r>
      <w:r w:rsidRPr="00BE778F">
        <w:rPr>
          <w:rFonts w:ascii="Arial" w:hAnsi="Arial" w:cs="Arial" w:hint="eastAsia"/>
          <w:sz w:val="22"/>
          <w:szCs w:val="22"/>
        </w:rPr>
        <w:t xml:space="preserve">, </w:t>
      </w:r>
      <w:r w:rsidR="00FF3D54" w:rsidRPr="00BE778F">
        <w:rPr>
          <w:rFonts w:ascii="Arial" w:hAnsi="Arial" w:cs="Arial"/>
          <w:sz w:val="22"/>
          <w:szCs w:val="22"/>
        </w:rPr>
        <w:t>take the time to learn the control valves and the function each performs.</w:t>
      </w:r>
      <w:r w:rsidRPr="00BE778F">
        <w:rPr>
          <w:rFonts w:ascii="Arial" w:hAnsi="Arial" w:cs="Arial" w:hint="eastAsia"/>
          <w:sz w:val="22"/>
          <w:szCs w:val="22"/>
        </w:rPr>
        <w:t xml:space="preserve"> </w:t>
      </w:r>
      <w:r w:rsidR="00FF3D54" w:rsidRPr="00BE778F">
        <w:rPr>
          <w:rFonts w:ascii="Arial" w:hAnsi="Arial" w:cs="Arial"/>
          <w:sz w:val="22"/>
          <w:szCs w:val="22"/>
        </w:rPr>
        <w:t>Learn how they work in conjunction with each other. A description of what each</w:t>
      </w:r>
      <w:r w:rsidR="00391C4D" w:rsidRPr="00BE778F">
        <w:rPr>
          <w:rFonts w:ascii="Arial" w:hAnsi="Arial" w:cs="Arial"/>
          <w:sz w:val="22"/>
          <w:szCs w:val="22"/>
        </w:rPr>
        <w:t xml:space="preserve"> control valve does is illustrated on the valve mounting plate Practice using the control valves before digging,</w:t>
      </w:r>
      <w:r w:rsidRPr="00BE778F">
        <w:rPr>
          <w:rFonts w:ascii="Arial" w:hAnsi="Arial" w:cs="Arial" w:hint="eastAsia"/>
          <w:sz w:val="22"/>
          <w:szCs w:val="22"/>
        </w:rPr>
        <w:t xml:space="preserve"> </w:t>
      </w:r>
      <w:r w:rsidR="00391C4D" w:rsidRPr="00BE778F">
        <w:rPr>
          <w:rFonts w:ascii="Arial" w:hAnsi="Arial" w:cs="Arial"/>
          <w:sz w:val="22"/>
          <w:szCs w:val="22"/>
        </w:rPr>
        <w:t>it will make for safer and more efficient trenching.</w:t>
      </w:r>
    </w:p>
    <w:p w:rsidR="00391C4D" w:rsidRPr="00BE778F" w:rsidRDefault="00391C4D" w:rsidP="00BE778F">
      <w:pPr>
        <w:numPr>
          <w:ilvl w:val="0"/>
          <w:numId w:val="10"/>
        </w:numPr>
        <w:adjustRightInd w:val="0"/>
        <w:snapToGrid w:val="0"/>
        <w:spacing w:line="360" w:lineRule="auto"/>
        <w:rPr>
          <w:rFonts w:ascii="Arial" w:hAnsi="Arial" w:cs="Arial"/>
          <w:sz w:val="22"/>
          <w:szCs w:val="22"/>
        </w:rPr>
      </w:pPr>
      <w:r w:rsidRPr="00BE778F">
        <w:rPr>
          <w:rFonts w:ascii="Arial" w:hAnsi="Arial" w:cs="Arial"/>
          <w:sz w:val="22"/>
          <w:szCs w:val="22"/>
        </w:rPr>
        <w:t>Position bucket with teeth perpendicular to the ground.</w:t>
      </w:r>
    </w:p>
    <w:p w:rsidR="00391C4D" w:rsidRPr="00BE778F" w:rsidRDefault="00391C4D" w:rsidP="00BE778F">
      <w:pPr>
        <w:numPr>
          <w:ilvl w:val="0"/>
          <w:numId w:val="10"/>
        </w:numPr>
        <w:adjustRightInd w:val="0"/>
        <w:snapToGrid w:val="0"/>
        <w:spacing w:line="360" w:lineRule="auto"/>
        <w:rPr>
          <w:rFonts w:ascii="Arial" w:hAnsi="Arial" w:cs="Arial"/>
          <w:sz w:val="22"/>
          <w:szCs w:val="22"/>
        </w:rPr>
      </w:pPr>
      <w:r w:rsidRPr="00BE778F">
        <w:rPr>
          <w:rFonts w:ascii="Arial" w:hAnsi="Arial" w:cs="Arial"/>
          <w:sz w:val="22"/>
          <w:szCs w:val="22"/>
        </w:rPr>
        <w:t>Extend the arm out. Then,</w:t>
      </w:r>
      <w:r w:rsidR="00893B9F" w:rsidRPr="00BE778F">
        <w:rPr>
          <w:rFonts w:ascii="Arial" w:hAnsi="Arial" w:cs="Arial" w:hint="eastAsia"/>
          <w:sz w:val="22"/>
          <w:szCs w:val="22"/>
        </w:rPr>
        <w:t xml:space="preserve"> </w:t>
      </w:r>
      <w:r w:rsidRPr="00BE778F">
        <w:rPr>
          <w:rFonts w:ascii="Arial" w:hAnsi="Arial" w:cs="Arial"/>
          <w:sz w:val="22"/>
          <w:szCs w:val="22"/>
        </w:rPr>
        <w:t>lower the boom until resistance is met. Do not make the outriggers</w:t>
      </w:r>
      <w:r w:rsidR="000D0C95" w:rsidRPr="00BE778F">
        <w:rPr>
          <w:rFonts w:ascii="Arial" w:hAnsi="Arial" w:cs="Arial" w:hint="eastAsia"/>
          <w:sz w:val="22"/>
          <w:szCs w:val="22"/>
        </w:rPr>
        <w:t xml:space="preserve"> </w:t>
      </w:r>
      <w:r w:rsidRPr="00BE778F">
        <w:rPr>
          <w:rFonts w:ascii="Arial" w:hAnsi="Arial" w:cs="Arial"/>
          <w:sz w:val="22"/>
          <w:szCs w:val="22"/>
        </w:rPr>
        <w:t>leave the ground.</w:t>
      </w:r>
    </w:p>
    <w:p w:rsidR="00391C4D" w:rsidRPr="00BE778F" w:rsidRDefault="00391C4D" w:rsidP="00BE778F">
      <w:pPr>
        <w:numPr>
          <w:ilvl w:val="0"/>
          <w:numId w:val="10"/>
        </w:numPr>
        <w:adjustRightInd w:val="0"/>
        <w:snapToGrid w:val="0"/>
        <w:spacing w:line="360" w:lineRule="auto"/>
        <w:rPr>
          <w:rFonts w:ascii="Arial" w:hAnsi="Arial" w:cs="Arial"/>
          <w:sz w:val="22"/>
          <w:szCs w:val="22"/>
        </w:rPr>
      </w:pPr>
      <w:r w:rsidRPr="00BE778F">
        <w:rPr>
          <w:rFonts w:ascii="Arial" w:hAnsi="Arial" w:cs="Arial"/>
          <w:sz w:val="22"/>
          <w:szCs w:val="22"/>
        </w:rPr>
        <w:t>Curl the arm or bucket to scoop earth.</w:t>
      </w:r>
      <w:r w:rsidR="00893B9F" w:rsidRPr="00BE778F">
        <w:rPr>
          <w:rFonts w:ascii="Arial" w:hAnsi="Arial" w:cs="Arial" w:hint="eastAsia"/>
          <w:sz w:val="22"/>
          <w:szCs w:val="22"/>
        </w:rPr>
        <w:t xml:space="preserve"> </w:t>
      </w:r>
      <w:r w:rsidRPr="00BE778F">
        <w:rPr>
          <w:rFonts w:ascii="Arial" w:hAnsi="Arial" w:cs="Arial"/>
          <w:sz w:val="22"/>
          <w:szCs w:val="22"/>
        </w:rPr>
        <w:t>Should either of these movements make the outriggers move,</w:t>
      </w:r>
      <w:r w:rsidR="00893B9F" w:rsidRPr="00BE778F">
        <w:rPr>
          <w:rFonts w:ascii="Arial" w:hAnsi="Arial" w:cs="Arial" w:hint="eastAsia"/>
          <w:sz w:val="22"/>
          <w:szCs w:val="22"/>
        </w:rPr>
        <w:t xml:space="preserve"> </w:t>
      </w:r>
      <w:r w:rsidRPr="00BE778F">
        <w:rPr>
          <w:rFonts w:ascii="Arial" w:hAnsi="Arial" w:cs="Arial"/>
          <w:sz w:val="22"/>
          <w:szCs w:val="22"/>
        </w:rPr>
        <w:t>raise the boom slightly to make the outriggers dig in to provided support.</w:t>
      </w:r>
    </w:p>
    <w:p w:rsidR="00391C4D" w:rsidRPr="00BE778F" w:rsidRDefault="00391C4D" w:rsidP="00BE778F">
      <w:pPr>
        <w:numPr>
          <w:ilvl w:val="0"/>
          <w:numId w:val="10"/>
        </w:numPr>
        <w:adjustRightInd w:val="0"/>
        <w:snapToGrid w:val="0"/>
        <w:spacing w:line="360" w:lineRule="auto"/>
        <w:rPr>
          <w:rFonts w:ascii="Arial" w:hAnsi="Arial" w:cs="Arial"/>
          <w:sz w:val="22"/>
          <w:szCs w:val="22"/>
        </w:rPr>
      </w:pPr>
      <w:r w:rsidRPr="00BE778F">
        <w:rPr>
          <w:rFonts w:ascii="Arial" w:hAnsi="Arial" w:cs="Arial"/>
          <w:sz w:val="22"/>
          <w:szCs w:val="22"/>
        </w:rPr>
        <w:t>Once the digging motion is complete,</w:t>
      </w:r>
      <w:r w:rsidR="00893B9F" w:rsidRPr="00BE778F">
        <w:rPr>
          <w:rFonts w:ascii="Arial" w:hAnsi="Arial" w:cs="Arial" w:hint="eastAsia"/>
          <w:sz w:val="22"/>
          <w:szCs w:val="22"/>
        </w:rPr>
        <w:t xml:space="preserve"> </w:t>
      </w:r>
      <w:r w:rsidRPr="00BE778F">
        <w:rPr>
          <w:rFonts w:ascii="Arial" w:hAnsi="Arial" w:cs="Arial"/>
          <w:sz w:val="22"/>
          <w:szCs w:val="22"/>
        </w:rPr>
        <w:t xml:space="preserve">completely curl the bucket. Raise </w:t>
      </w:r>
      <w:r w:rsidR="000D0C95" w:rsidRPr="00BE778F">
        <w:rPr>
          <w:rFonts w:ascii="Arial" w:hAnsi="Arial" w:cs="Arial" w:hint="eastAsia"/>
          <w:sz w:val="22"/>
          <w:szCs w:val="22"/>
        </w:rPr>
        <w:t>r</w:t>
      </w:r>
      <w:r w:rsidRPr="00BE778F">
        <w:rPr>
          <w:rFonts w:ascii="Arial" w:hAnsi="Arial" w:cs="Arial"/>
          <w:sz w:val="22"/>
          <w:szCs w:val="22"/>
        </w:rPr>
        <w:t>otate the boom to clear the</w:t>
      </w:r>
      <w:r w:rsidR="000D0C95" w:rsidRPr="00BE778F">
        <w:rPr>
          <w:rFonts w:ascii="Arial" w:hAnsi="Arial" w:cs="Arial"/>
          <w:sz w:val="22"/>
          <w:szCs w:val="22"/>
        </w:rPr>
        <w:t xml:space="preserve"> trenc</w:t>
      </w:r>
      <w:r w:rsidR="000D0C95" w:rsidRPr="00BE778F">
        <w:rPr>
          <w:rFonts w:ascii="Arial" w:hAnsi="Arial" w:cs="Arial" w:hint="eastAsia"/>
          <w:sz w:val="22"/>
          <w:szCs w:val="22"/>
        </w:rPr>
        <w:t>h</w:t>
      </w:r>
      <w:r w:rsidRPr="00BE778F">
        <w:rPr>
          <w:rFonts w:ascii="Arial" w:hAnsi="Arial" w:cs="Arial"/>
          <w:sz w:val="22"/>
          <w:szCs w:val="22"/>
        </w:rPr>
        <w:t>.</w:t>
      </w:r>
    </w:p>
    <w:p w:rsidR="00391C4D" w:rsidRPr="00BE778F" w:rsidRDefault="00391C4D" w:rsidP="00BE778F">
      <w:pPr>
        <w:numPr>
          <w:ilvl w:val="0"/>
          <w:numId w:val="10"/>
        </w:numPr>
        <w:adjustRightInd w:val="0"/>
        <w:snapToGrid w:val="0"/>
        <w:spacing w:line="360" w:lineRule="auto"/>
        <w:rPr>
          <w:rFonts w:ascii="Arial" w:hAnsi="Arial" w:cs="Arial"/>
          <w:sz w:val="22"/>
          <w:szCs w:val="22"/>
        </w:rPr>
      </w:pPr>
      <w:r w:rsidRPr="00BE778F">
        <w:rPr>
          <w:rFonts w:ascii="Arial" w:hAnsi="Arial" w:cs="Arial"/>
          <w:sz w:val="22"/>
          <w:szCs w:val="22"/>
        </w:rPr>
        <w:t>Empty the bucket.</w:t>
      </w:r>
      <w:r w:rsidR="00893B9F" w:rsidRPr="00BE778F">
        <w:rPr>
          <w:rFonts w:ascii="Arial" w:hAnsi="Arial" w:cs="Arial" w:hint="eastAsia"/>
          <w:sz w:val="22"/>
          <w:szCs w:val="22"/>
        </w:rPr>
        <w:t xml:space="preserve"> </w:t>
      </w:r>
      <w:r w:rsidRPr="00BE778F">
        <w:rPr>
          <w:rFonts w:ascii="Arial" w:hAnsi="Arial" w:cs="Arial"/>
          <w:sz w:val="22"/>
          <w:szCs w:val="22"/>
        </w:rPr>
        <w:t>Repeat steps 11-15 for each scoop.</w:t>
      </w:r>
    </w:p>
    <w:p w:rsidR="00391C4D" w:rsidRPr="00BE778F" w:rsidRDefault="00391C4D" w:rsidP="00BE778F">
      <w:pPr>
        <w:numPr>
          <w:ilvl w:val="0"/>
          <w:numId w:val="10"/>
        </w:numPr>
        <w:adjustRightInd w:val="0"/>
        <w:snapToGrid w:val="0"/>
        <w:spacing w:line="360" w:lineRule="auto"/>
        <w:rPr>
          <w:rFonts w:ascii="Arial" w:hAnsi="Arial" w:cs="Arial" w:hint="eastAsia"/>
          <w:sz w:val="22"/>
          <w:szCs w:val="22"/>
        </w:rPr>
      </w:pPr>
      <w:r w:rsidRPr="00BE778F">
        <w:rPr>
          <w:rFonts w:ascii="Arial" w:hAnsi="Arial" w:cs="Arial"/>
          <w:sz w:val="22"/>
          <w:szCs w:val="22"/>
        </w:rPr>
        <w:t xml:space="preserve">Do not attempt to straddle the </w:t>
      </w:r>
      <w:r w:rsidR="006E136A" w:rsidRPr="00BE778F">
        <w:rPr>
          <w:rFonts w:ascii="Arial" w:hAnsi="Arial" w:cs="Arial"/>
          <w:sz w:val="22"/>
          <w:szCs w:val="22"/>
        </w:rPr>
        <w:t>backhoe</w:t>
      </w:r>
      <w:r w:rsidRPr="00BE778F">
        <w:rPr>
          <w:rFonts w:ascii="Arial" w:hAnsi="Arial" w:cs="Arial"/>
          <w:sz w:val="22"/>
          <w:szCs w:val="22"/>
        </w:rPr>
        <w:t xml:space="preserve"> over a trench.</w:t>
      </w:r>
      <w:r w:rsidR="00893B9F" w:rsidRPr="00BE778F">
        <w:rPr>
          <w:rFonts w:ascii="Arial" w:hAnsi="Arial" w:cs="Arial" w:hint="eastAsia"/>
          <w:sz w:val="22"/>
          <w:szCs w:val="22"/>
        </w:rPr>
        <w:t xml:space="preserve"> </w:t>
      </w:r>
      <w:r w:rsidRPr="00BE778F">
        <w:rPr>
          <w:rFonts w:ascii="Arial" w:hAnsi="Arial" w:cs="Arial"/>
          <w:sz w:val="22"/>
          <w:szCs w:val="22"/>
        </w:rPr>
        <w:t>It could fall into the excavation site and cause serious injury.</w:t>
      </w:r>
      <w:r w:rsidR="00893B9F" w:rsidRPr="00BE778F">
        <w:rPr>
          <w:rFonts w:ascii="Arial" w:hAnsi="Arial" w:cs="Arial" w:hint="eastAsia"/>
          <w:sz w:val="22"/>
          <w:szCs w:val="22"/>
        </w:rPr>
        <w:t xml:space="preserve"> </w:t>
      </w:r>
      <w:r w:rsidRPr="00BE778F">
        <w:rPr>
          <w:rFonts w:ascii="Arial" w:hAnsi="Arial" w:cs="Arial"/>
          <w:sz w:val="22"/>
          <w:szCs w:val="22"/>
        </w:rPr>
        <w:t xml:space="preserve">Move </w:t>
      </w:r>
      <w:r w:rsidR="006E136A" w:rsidRPr="00BE778F">
        <w:rPr>
          <w:rFonts w:ascii="Arial" w:hAnsi="Arial" w:cs="Arial"/>
          <w:sz w:val="22"/>
          <w:szCs w:val="22"/>
        </w:rPr>
        <w:t>backhoe</w:t>
      </w:r>
      <w:r w:rsidRPr="00BE778F">
        <w:rPr>
          <w:rFonts w:ascii="Arial" w:hAnsi="Arial" w:cs="Arial"/>
          <w:sz w:val="22"/>
          <w:szCs w:val="22"/>
        </w:rPr>
        <w:t xml:space="preserve"> backward and away from trench as you dig.</w:t>
      </w:r>
    </w:p>
    <w:p w:rsidR="00C8019C" w:rsidRPr="00BE778F" w:rsidRDefault="00391C4D" w:rsidP="00BE778F">
      <w:pPr>
        <w:numPr>
          <w:ilvl w:val="0"/>
          <w:numId w:val="10"/>
        </w:numPr>
        <w:adjustRightInd w:val="0"/>
        <w:snapToGrid w:val="0"/>
        <w:spacing w:line="360" w:lineRule="auto"/>
        <w:rPr>
          <w:rFonts w:ascii="Arial" w:hAnsi="Arial" w:cs="Arial" w:hint="eastAsia"/>
          <w:sz w:val="22"/>
          <w:szCs w:val="22"/>
        </w:rPr>
      </w:pPr>
      <w:r w:rsidRPr="00BE778F">
        <w:rPr>
          <w:rFonts w:ascii="Arial" w:hAnsi="Arial" w:cs="Arial"/>
          <w:sz w:val="22"/>
          <w:szCs w:val="22"/>
        </w:rPr>
        <w:t>Do not refuel the engine until it has cooled for several minutes.</w:t>
      </w:r>
    </w:p>
    <w:p w:rsidR="00203DF9" w:rsidRDefault="00203DF9" w:rsidP="00316627">
      <w:pPr>
        <w:adjustRightInd w:val="0"/>
        <w:snapToGrid w:val="0"/>
        <w:spacing w:line="240" w:lineRule="atLeast"/>
        <w:ind w:left="420"/>
        <w:jc w:val="center"/>
        <w:rPr>
          <w:rFonts w:ascii="Arial" w:hAnsi="Arial" w:cs="Arial" w:hint="eastAsia"/>
          <w:b/>
          <w:sz w:val="28"/>
          <w:szCs w:val="28"/>
        </w:rPr>
      </w:pPr>
    </w:p>
    <w:p w:rsidR="00203DF9" w:rsidRDefault="00203DF9" w:rsidP="00316627">
      <w:pPr>
        <w:adjustRightInd w:val="0"/>
        <w:snapToGrid w:val="0"/>
        <w:spacing w:line="240" w:lineRule="atLeast"/>
        <w:ind w:left="420"/>
        <w:jc w:val="center"/>
        <w:rPr>
          <w:rFonts w:ascii="Arial" w:hAnsi="Arial" w:cs="Arial" w:hint="eastAsia"/>
          <w:b/>
          <w:sz w:val="28"/>
          <w:szCs w:val="28"/>
        </w:rPr>
      </w:pPr>
    </w:p>
    <w:p w:rsidR="00203DF9" w:rsidRDefault="00203DF9" w:rsidP="00316627">
      <w:pPr>
        <w:adjustRightInd w:val="0"/>
        <w:snapToGrid w:val="0"/>
        <w:spacing w:line="240" w:lineRule="atLeast"/>
        <w:ind w:left="420"/>
        <w:jc w:val="center"/>
        <w:rPr>
          <w:rFonts w:ascii="Arial" w:hAnsi="Arial" w:cs="Arial" w:hint="eastAsia"/>
          <w:b/>
          <w:sz w:val="28"/>
          <w:szCs w:val="28"/>
        </w:rPr>
      </w:pPr>
    </w:p>
    <w:p w:rsidR="00203DF9" w:rsidRDefault="00203DF9" w:rsidP="00316627">
      <w:pPr>
        <w:adjustRightInd w:val="0"/>
        <w:snapToGrid w:val="0"/>
        <w:spacing w:line="240" w:lineRule="atLeast"/>
        <w:ind w:left="420"/>
        <w:jc w:val="center"/>
        <w:rPr>
          <w:rFonts w:ascii="Arial" w:hAnsi="Arial" w:cs="Arial" w:hint="eastAsia"/>
          <w:b/>
          <w:sz w:val="28"/>
          <w:szCs w:val="28"/>
        </w:rPr>
      </w:pPr>
    </w:p>
    <w:p w:rsidR="00203DF9" w:rsidRDefault="00203DF9" w:rsidP="00316627">
      <w:pPr>
        <w:adjustRightInd w:val="0"/>
        <w:snapToGrid w:val="0"/>
        <w:spacing w:line="240" w:lineRule="atLeast"/>
        <w:ind w:left="420"/>
        <w:jc w:val="center"/>
        <w:rPr>
          <w:rFonts w:ascii="Arial" w:hAnsi="Arial" w:cs="Arial" w:hint="eastAsia"/>
          <w:b/>
          <w:sz w:val="28"/>
          <w:szCs w:val="28"/>
        </w:rPr>
      </w:pPr>
    </w:p>
    <w:p w:rsidR="004801DC" w:rsidRDefault="004801DC" w:rsidP="00BE778F">
      <w:pPr>
        <w:adjustRightInd w:val="0"/>
        <w:snapToGrid w:val="0"/>
        <w:spacing w:line="240" w:lineRule="atLeast"/>
        <w:rPr>
          <w:rFonts w:ascii="Arial" w:hAnsi="Arial" w:cs="Arial" w:hint="eastAsia"/>
          <w:b/>
          <w:sz w:val="28"/>
          <w:szCs w:val="28"/>
        </w:rPr>
      </w:pPr>
    </w:p>
    <w:p w:rsidR="00BE778F" w:rsidRDefault="00BE778F" w:rsidP="00BE778F">
      <w:pPr>
        <w:adjustRightInd w:val="0"/>
        <w:snapToGrid w:val="0"/>
        <w:spacing w:line="240" w:lineRule="atLeast"/>
        <w:rPr>
          <w:rFonts w:ascii="Arial" w:hAnsi="Arial" w:cs="Arial" w:hint="eastAsia"/>
          <w:b/>
          <w:sz w:val="28"/>
          <w:szCs w:val="28"/>
        </w:rPr>
      </w:pPr>
    </w:p>
    <w:p w:rsidR="00391C4D" w:rsidRPr="00D90A9F" w:rsidRDefault="00391C4D" w:rsidP="00316627">
      <w:pPr>
        <w:adjustRightInd w:val="0"/>
        <w:snapToGrid w:val="0"/>
        <w:spacing w:line="240" w:lineRule="atLeast"/>
        <w:ind w:left="420"/>
        <w:jc w:val="center"/>
        <w:rPr>
          <w:rFonts w:ascii="Arial" w:hAnsi="Arial" w:cs="Arial" w:hint="eastAsia"/>
          <w:b/>
          <w:sz w:val="36"/>
          <w:szCs w:val="36"/>
        </w:rPr>
      </w:pPr>
      <w:r w:rsidRPr="00D90A9F">
        <w:rPr>
          <w:rFonts w:ascii="Arial" w:hAnsi="Arial" w:cs="Arial"/>
          <w:b/>
          <w:sz w:val="36"/>
          <w:szCs w:val="36"/>
        </w:rPr>
        <w:t xml:space="preserve">Moving the </w:t>
      </w:r>
      <w:r w:rsidR="006E136A" w:rsidRPr="00D90A9F">
        <w:rPr>
          <w:rFonts w:ascii="Arial" w:hAnsi="Arial" w:cs="Arial"/>
          <w:b/>
          <w:sz w:val="36"/>
          <w:szCs w:val="36"/>
        </w:rPr>
        <w:t>backhoe</w:t>
      </w:r>
    </w:p>
    <w:p w:rsidR="00203DF9" w:rsidRPr="008F021B" w:rsidRDefault="00203DF9" w:rsidP="0025684E">
      <w:pPr>
        <w:adjustRightInd w:val="0"/>
        <w:snapToGrid w:val="0"/>
        <w:spacing w:line="240" w:lineRule="atLeast"/>
        <w:ind w:left="420"/>
        <w:rPr>
          <w:rFonts w:ascii="Arial" w:hAnsi="Arial" w:cs="Arial" w:hint="eastAsia"/>
          <w:b/>
          <w:sz w:val="28"/>
          <w:szCs w:val="28"/>
        </w:rPr>
      </w:pPr>
    </w:p>
    <w:p w:rsidR="00391C4D" w:rsidRPr="00BE778F" w:rsidRDefault="00391C4D" w:rsidP="00BE778F">
      <w:pPr>
        <w:adjustRightInd w:val="0"/>
        <w:snapToGrid w:val="0"/>
        <w:spacing w:line="360" w:lineRule="auto"/>
        <w:ind w:left="420"/>
        <w:rPr>
          <w:rFonts w:ascii="Arial" w:hAnsi="Arial" w:cs="Arial"/>
          <w:sz w:val="22"/>
          <w:szCs w:val="22"/>
        </w:rPr>
      </w:pPr>
      <w:r w:rsidRPr="00BE778F">
        <w:rPr>
          <w:rFonts w:ascii="Arial" w:hAnsi="Arial" w:cs="Arial"/>
          <w:sz w:val="22"/>
          <w:szCs w:val="22"/>
        </w:rPr>
        <w:t>WARNING</w:t>
      </w:r>
      <w:r w:rsidR="00B05744" w:rsidRPr="00BE778F">
        <w:rPr>
          <w:rFonts w:ascii="Arial" w:hAnsi="Arial" w:cs="Arial"/>
          <w:sz w:val="22"/>
          <w:szCs w:val="22"/>
        </w:rPr>
        <w:t>!</w:t>
      </w:r>
      <w:r w:rsidR="00893B9F" w:rsidRPr="00BE778F">
        <w:rPr>
          <w:rFonts w:ascii="Arial" w:hAnsi="Arial" w:cs="Arial" w:hint="eastAsia"/>
          <w:sz w:val="22"/>
          <w:szCs w:val="22"/>
        </w:rPr>
        <w:t xml:space="preserve"> </w:t>
      </w:r>
      <w:r w:rsidR="00B05744" w:rsidRPr="00BE778F">
        <w:rPr>
          <w:rFonts w:ascii="Arial" w:hAnsi="Arial" w:cs="Arial"/>
          <w:sz w:val="22"/>
          <w:szCs w:val="22"/>
        </w:rPr>
        <w:t xml:space="preserve">It is possible to move the </w:t>
      </w:r>
      <w:r w:rsidR="006E136A" w:rsidRPr="00BE778F">
        <w:rPr>
          <w:rFonts w:ascii="Arial" w:hAnsi="Arial" w:cs="Arial"/>
          <w:sz w:val="22"/>
          <w:szCs w:val="22"/>
        </w:rPr>
        <w:t>backhoe</w:t>
      </w:r>
      <w:r w:rsidR="00B05744" w:rsidRPr="00BE778F">
        <w:rPr>
          <w:rFonts w:ascii="Arial" w:hAnsi="Arial" w:cs="Arial"/>
          <w:sz w:val="22"/>
          <w:szCs w:val="22"/>
        </w:rPr>
        <w:t xml:space="preserve"> under its own power when it is digging mode.</w:t>
      </w:r>
      <w:r w:rsidR="00893B9F" w:rsidRPr="00BE778F">
        <w:rPr>
          <w:rFonts w:ascii="Arial" w:hAnsi="Arial" w:cs="Arial" w:hint="eastAsia"/>
          <w:sz w:val="22"/>
          <w:szCs w:val="22"/>
        </w:rPr>
        <w:t xml:space="preserve"> </w:t>
      </w:r>
      <w:r w:rsidR="00893B9F" w:rsidRPr="00BE778F">
        <w:rPr>
          <w:rFonts w:ascii="Arial" w:hAnsi="Arial" w:cs="Arial"/>
          <w:sz w:val="22"/>
          <w:szCs w:val="22"/>
        </w:rPr>
        <w:t>This move</w:t>
      </w:r>
      <w:r w:rsidR="00B05744" w:rsidRPr="00BE778F">
        <w:rPr>
          <w:rFonts w:ascii="Arial" w:hAnsi="Arial" w:cs="Arial"/>
          <w:sz w:val="22"/>
          <w:szCs w:val="22"/>
        </w:rPr>
        <w:t>ment should be done with caution.</w:t>
      </w:r>
      <w:r w:rsidR="00893B9F" w:rsidRPr="00BE778F">
        <w:rPr>
          <w:rFonts w:ascii="Arial" w:hAnsi="Arial" w:cs="Arial" w:hint="eastAsia"/>
          <w:sz w:val="22"/>
          <w:szCs w:val="22"/>
        </w:rPr>
        <w:t xml:space="preserve"> </w:t>
      </w:r>
      <w:r w:rsidR="00B05744" w:rsidRPr="00BE778F">
        <w:rPr>
          <w:rFonts w:ascii="Arial" w:hAnsi="Arial" w:cs="Arial"/>
          <w:sz w:val="22"/>
          <w:szCs w:val="22"/>
        </w:rPr>
        <w:t xml:space="preserve">Do not attempt these maneuvers until fully comfortable with the controls and only when the </w:t>
      </w:r>
      <w:r w:rsidR="006E136A" w:rsidRPr="00BE778F">
        <w:rPr>
          <w:rFonts w:ascii="Arial" w:hAnsi="Arial" w:cs="Arial"/>
          <w:sz w:val="22"/>
          <w:szCs w:val="22"/>
        </w:rPr>
        <w:t>backhoe</w:t>
      </w:r>
      <w:r w:rsidR="00B05744" w:rsidRPr="00BE778F">
        <w:rPr>
          <w:rFonts w:ascii="Arial" w:hAnsi="Arial" w:cs="Arial"/>
          <w:sz w:val="22"/>
          <w:szCs w:val="22"/>
        </w:rPr>
        <w:t xml:space="preserve"> is away from hazards.</w:t>
      </w:r>
    </w:p>
    <w:p w:rsidR="00B05744" w:rsidRPr="00BE778F" w:rsidRDefault="00B05744" w:rsidP="00BE778F">
      <w:pPr>
        <w:adjustRightInd w:val="0"/>
        <w:snapToGrid w:val="0"/>
        <w:spacing w:line="360" w:lineRule="auto"/>
        <w:ind w:left="420"/>
        <w:rPr>
          <w:rFonts w:ascii="Arial" w:hAnsi="Arial" w:cs="Arial"/>
          <w:sz w:val="22"/>
          <w:szCs w:val="22"/>
        </w:rPr>
      </w:pPr>
      <w:r w:rsidRPr="00BE778F">
        <w:rPr>
          <w:rFonts w:ascii="Arial" w:hAnsi="Arial" w:cs="Arial"/>
          <w:sz w:val="22"/>
          <w:szCs w:val="22"/>
        </w:rPr>
        <w:t xml:space="preserve">DO not attempt to straddle the </w:t>
      </w:r>
      <w:r w:rsidR="006E136A" w:rsidRPr="00BE778F">
        <w:rPr>
          <w:rFonts w:ascii="Arial" w:hAnsi="Arial" w:cs="Arial"/>
          <w:sz w:val="22"/>
          <w:szCs w:val="22"/>
        </w:rPr>
        <w:t>backhoe</w:t>
      </w:r>
      <w:r w:rsidRPr="00BE778F">
        <w:rPr>
          <w:rFonts w:ascii="Arial" w:hAnsi="Arial" w:cs="Arial"/>
          <w:sz w:val="22"/>
          <w:szCs w:val="22"/>
        </w:rPr>
        <w:t xml:space="preserve"> over a trench.</w:t>
      </w:r>
      <w:r w:rsidR="00893B9F" w:rsidRPr="00BE778F">
        <w:rPr>
          <w:rFonts w:ascii="Arial" w:hAnsi="Arial" w:cs="Arial" w:hint="eastAsia"/>
          <w:sz w:val="22"/>
          <w:szCs w:val="22"/>
        </w:rPr>
        <w:t xml:space="preserve"> </w:t>
      </w:r>
      <w:r w:rsidRPr="00BE778F">
        <w:rPr>
          <w:rFonts w:ascii="Arial" w:hAnsi="Arial" w:cs="Arial"/>
          <w:sz w:val="22"/>
          <w:szCs w:val="22"/>
        </w:rPr>
        <w:t>It could fall into the excavation site and cause serious injury.</w:t>
      </w:r>
      <w:r w:rsidR="00893B9F" w:rsidRPr="00BE778F">
        <w:rPr>
          <w:rFonts w:ascii="Arial" w:hAnsi="Arial" w:cs="Arial" w:hint="eastAsia"/>
          <w:sz w:val="22"/>
          <w:szCs w:val="22"/>
        </w:rPr>
        <w:t xml:space="preserve"> </w:t>
      </w:r>
      <w:r w:rsidRPr="00BE778F">
        <w:rPr>
          <w:rFonts w:ascii="Arial" w:hAnsi="Arial" w:cs="Arial"/>
          <w:sz w:val="22"/>
          <w:szCs w:val="22"/>
        </w:rPr>
        <w:t xml:space="preserve">Move </w:t>
      </w:r>
      <w:r w:rsidR="006E136A" w:rsidRPr="00BE778F">
        <w:rPr>
          <w:rFonts w:ascii="Arial" w:hAnsi="Arial" w:cs="Arial"/>
          <w:sz w:val="22"/>
          <w:szCs w:val="22"/>
        </w:rPr>
        <w:t>backhoe</w:t>
      </w:r>
      <w:r w:rsidRPr="00BE778F">
        <w:rPr>
          <w:rFonts w:ascii="Arial" w:hAnsi="Arial" w:cs="Arial"/>
          <w:sz w:val="22"/>
          <w:szCs w:val="22"/>
        </w:rPr>
        <w:t xml:space="preserve"> backward and away from trench as you dig.</w:t>
      </w:r>
    </w:p>
    <w:p w:rsidR="00B05744" w:rsidRPr="00BE778F" w:rsidRDefault="00B05744" w:rsidP="00BE778F">
      <w:pPr>
        <w:adjustRightInd w:val="0"/>
        <w:snapToGrid w:val="0"/>
        <w:spacing w:line="360" w:lineRule="auto"/>
        <w:ind w:left="420"/>
        <w:rPr>
          <w:rFonts w:ascii="Arial" w:hAnsi="Arial" w:cs="Arial"/>
          <w:b/>
          <w:sz w:val="22"/>
          <w:szCs w:val="22"/>
        </w:rPr>
      </w:pPr>
      <w:r w:rsidRPr="00BE778F">
        <w:rPr>
          <w:rFonts w:ascii="Arial" w:hAnsi="Arial" w:cs="Arial"/>
          <w:b/>
          <w:sz w:val="22"/>
          <w:szCs w:val="22"/>
        </w:rPr>
        <w:t>Move Backward</w:t>
      </w:r>
    </w:p>
    <w:p w:rsidR="00B05744" w:rsidRPr="00BE778F" w:rsidRDefault="000C149F" w:rsidP="00BE778F">
      <w:pPr>
        <w:numPr>
          <w:ilvl w:val="0"/>
          <w:numId w:val="11"/>
        </w:numPr>
        <w:adjustRightInd w:val="0"/>
        <w:snapToGrid w:val="0"/>
        <w:spacing w:line="360" w:lineRule="auto"/>
        <w:rPr>
          <w:rFonts w:ascii="Arial" w:hAnsi="Arial" w:cs="Arial"/>
          <w:sz w:val="22"/>
          <w:szCs w:val="22"/>
        </w:rPr>
      </w:pPr>
      <w:r w:rsidRPr="00BE778F">
        <w:rPr>
          <w:rFonts w:ascii="Arial" w:hAnsi="Arial" w:cs="Arial"/>
          <w:sz w:val="22"/>
          <w:szCs w:val="22"/>
        </w:rPr>
        <w:t>Ma</w:t>
      </w:r>
      <w:r w:rsidR="00B05744" w:rsidRPr="00BE778F">
        <w:rPr>
          <w:rFonts w:ascii="Arial" w:hAnsi="Arial" w:cs="Arial"/>
          <w:sz w:val="22"/>
          <w:szCs w:val="22"/>
        </w:rPr>
        <w:t>k</w:t>
      </w:r>
      <w:r w:rsidRPr="00BE778F">
        <w:rPr>
          <w:rFonts w:ascii="Arial" w:hAnsi="Arial" w:cs="Arial" w:hint="eastAsia"/>
          <w:sz w:val="22"/>
          <w:szCs w:val="22"/>
        </w:rPr>
        <w:t>e</w:t>
      </w:r>
      <w:r w:rsidR="00B05744" w:rsidRPr="00BE778F">
        <w:rPr>
          <w:rFonts w:ascii="Arial" w:hAnsi="Arial" w:cs="Arial"/>
          <w:sz w:val="22"/>
          <w:szCs w:val="22"/>
        </w:rPr>
        <w:t xml:space="preserve"> sure </w:t>
      </w:r>
      <w:r w:rsidR="006E136A" w:rsidRPr="00BE778F">
        <w:rPr>
          <w:rFonts w:ascii="Arial" w:hAnsi="Arial" w:cs="Arial"/>
          <w:sz w:val="22"/>
          <w:szCs w:val="22"/>
        </w:rPr>
        <w:t>backhoe</w:t>
      </w:r>
      <w:r w:rsidR="00B05744" w:rsidRPr="00BE778F">
        <w:rPr>
          <w:rFonts w:ascii="Arial" w:hAnsi="Arial" w:cs="Arial"/>
          <w:sz w:val="22"/>
          <w:szCs w:val="22"/>
        </w:rPr>
        <w:t xml:space="preserve"> is in digging mode.</w:t>
      </w:r>
    </w:p>
    <w:p w:rsidR="00B05744" w:rsidRPr="00BE778F" w:rsidRDefault="00B05744" w:rsidP="00BE778F">
      <w:pPr>
        <w:numPr>
          <w:ilvl w:val="0"/>
          <w:numId w:val="11"/>
        </w:numPr>
        <w:adjustRightInd w:val="0"/>
        <w:snapToGrid w:val="0"/>
        <w:spacing w:line="360" w:lineRule="auto"/>
        <w:rPr>
          <w:rFonts w:ascii="Arial" w:hAnsi="Arial" w:cs="Arial"/>
          <w:sz w:val="22"/>
          <w:szCs w:val="22"/>
        </w:rPr>
      </w:pPr>
      <w:r w:rsidRPr="00BE778F">
        <w:rPr>
          <w:rFonts w:ascii="Arial" w:hAnsi="Arial" w:cs="Arial"/>
          <w:sz w:val="22"/>
          <w:szCs w:val="22"/>
        </w:rPr>
        <w:t>Curl the arm in and lower the boom to rest bucket teeth into the ground.</w:t>
      </w:r>
      <w:r w:rsidR="00893B9F" w:rsidRPr="00BE778F">
        <w:rPr>
          <w:rFonts w:ascii="Arial" w:hAnsi="Arial" w:cs="Arial" w:hint="eastAsia"/>
          <w:sz w:val="22"/>
          <w:szCs w:val="22"/>
        </w:rPr>
        <w:t xml:space="preserve"> </w:t>
      </w:r>
      <w:r w:rsidRPr="00BE778F">
        <w:rPr>
          <w:rFonts w:ascii="Arial" w:hAnsi="Arial" w:cs="Arial"/>
          <w:sz w:val="22"/>
          <w:szCs w:val="22"/>
        </w:rPr>
        <w:t>The bucket should rest in the center of the work area,</w:t>
      </w:r>
      <w:r w:rsidR="00893B9F" w:rsidRPr="00BE778F">
        <w:rPr>
          <w:rFonts w:ascii="Arial" w:hAnsi="Arial" w:cs="Arial" w:hint="eastAsia"/>
          <w:sz w:val="22"/>
          <w:szCs w:val="22"/>
        </w:rPr>
        <w:t xml:space="preserve"> </w:t>
      </w:r>
      <w:r w:rsidRPr="00BE778F">
        <w:rPr>
          <w:rFonts w:ascii="Arial" w:hAnsi="Arial" w:cs="Arial"/>
          <w:sz w:val="22"/>
          <w:szCs w:val="22"/>
        </w:rPr>
        <w:t xml:space="preserve">two feet from the front of the </w:t>
      </w:r>
      <w:r w:rsidR="006E136A" w:rsidRPr="00BE778F">
        <w:rPr>
          <w:rFonts w:ascii="Arial" w:hAnsi="Arial" w:cs="Arial"/>
          <w:sz w:val="22"/>
          <w:szCs w:val="22"/>
        </w:rPr>
        <w:t>backhoe</w:t>
      </w:r>
      <w:r w:rsidRPr="00BE778F">
        <w:rPr>
          <w:rFonts w:ascii="Arial" w:hAnsi="Arial" w:cs="Arial"/>
          <w:sz w:val="22"/>
          <w:szCs w:val="22"/>
        </w:rPr>
        <w:t xml:space="preserve"> frame.</w:t>
      </w:r>
    </w:p>
    <w:p w:rsidR="00B05744" w:rsidRPr="00BE778F" w:rsidRDefault="00B05744" w:rsidP="00BE778F">
      <w:pPr>
        <w:numPr>
          <w:ilvl w:val="0"/>
          <w:numId w:val="11"/>
        </w:numPr>
        <w:adjustRightInd w:val="0"/>
        <w:snapToGrid w:val="0"/>
        <w:spacing w:line="360" w:lineRule="auto"/>
        <w:rPr>
          <w:rFonts w:ascii="Arial" w:hAnsi="Arial" w:cs="Arial"/>
          <w:sz w:val="22"/>
          <w:szCs w:val="22"/>
        </w:rPr>
      </w:pPr>
      <w:r w:rsidRPr="00BE778F">
        <w:rPr>
          <w:rFonts w:ascii="Arial" w:hAnsi="Arial" w:cs="Arial"/>
          <w:sz w:val="22"/>
          <w:szCs w:val="22"/>
        </w:rPr>
        <w:t>Raise the until off its outriggers by lowering the boom.</w:t>
      </w:r>
    </w:p>
    <w:p w:rsidR="00B05744" w:rsidRPr="00BE778F" w:rsidRDefault="00B05744" w:rsidP="00BE778F">
      <w:pPr>
        <w:numPr>
          <w:ilvl w:val="0"/>
          <w:numId w:val="11"/>
        </w:numPr>
        <w:adjustRightInd w:val="0"/>
        <w:snapToGrid w:val="0"/>
        <w:spacing w:line="360" w:lineRule="auto"/>
        <w:rPr>
          <w:rFonts w:ascii="Arial" w:hAnsi="Arial" w:cs="Arial"/>
          <w:sz w:val="22"/>
          <w:szCs w:val="22"/>
        </w:rPr>
      </w:pPr>
      <w:r w:rsidRPr="00BE778F">
        <w:rPr>
          <w:rFonts w:ascii="Arial" w:hAnsi="Arial" w:cs="Arial"/>
          <w:sz w:val="22"/>
          <w:szCs w:val="22"/>
        </w:rPr>
        <w:t>Once the outriggers are clear of the ground,</w:t>
      </w:r>
      <w:r w:rsidR="00893B9F" w:rsidRPr="00BE778F">
        <w:rPr>
          <w:rFonts w:ascii="Arial" w:hAnsi="Arial" w:cs="Arial" w:hint="eastAsia"/>
          <w:sz w:val="22"/>
          <w:szCs w:val="22"/>
        </w:rPr>
        <w:t xml:space="preserve"> </w:t>
      </w:r>
      <w:r w:rsidRPr="00BE778F">
        <w:rPr>
          <w:rFonts w:ascii="Arial" w:hAnsi="Arial" w:cs="Arial"/>
          <w:sz w:val="22"/>
          <w:szCs w:val="22"/>
        </w:rPr>
        <w:t>rotate the arm out.</w:t>
      </w:r>
    </w:p>
    <w:p w:rsidR="00B05744" w:rsidRPr="00BE778F" w:rsidRDefault="00B05744" w:rsidP="00BE778F">
      <w:pPr>
        <w:numPr>
          <w:ilvl w:val="0"/>
          <w:numId w:val="11"/>
        </w:numPr>
        <w:adjustRightInd w:val="0"/>
        <w:snapToGrid w:val="0"/>
        <w:spacing w:line="360" w:lineRule="auto"/>
        <w:rPr>
          <w:rFonts w:ascii="Arial" w:hAnsi="Arial" w:cs="Arial"/>
          <w:sz w:val="22"/>
          <w:szCs w:val="22"/>
        </w:rPr>
      </w:pPr>
      <w:r w:rsidRPr="00BE778F">
        <w:rPr>
          <w:rFonts w:ascii="Arial" w:hAnsi="Arial" w:cs="Arial"/>
          <w:sz w:val="22"/>
          <w:szCs w:val="22"/>
        </w:rPr>
        <w:t>This</w:t>
      </w:r>
      <w:r w:rsidR="00893B9F" w:rsidRPr="00BE778F">
        <w:rPr>
          <w:rFonts w:ascii="Arial" w:hAnsi="Arial" w:cs="Arial" w:hint="eastAsia"/>
          <w:sz w:val="22"/>
          <w:szCs w:val="22"/>
        </w:rPr>
        <w:t xml:space="preserve"> </w:t>
      </w:r>
      <w:r w:rsidRPr="00BE778F">
        <w:rPr>
          <w:rFonts w:ascii="Arial" w:hAnsi="Arial" w:cs="Arial"/>
          <w:sz w:val="22"/>
          <w:szCs w:val="22"/>
        </w:rPr>
        <w:t xml:space="preserve">will cause the </w:t>
      </w:r>
      <w:r w:rsidR="006E136A" w:rsidRPr="00BE778F">
        <w:rPr>
          <w:rFonts w:ascii="Arial" w:hAnsi="Arial" w:cs="Arial"/>
          <w:sz w:val="22"/>
          <w:szCs w:val="22"/>
        </w:rPr>
        <w:t>backhoe</w:t>
      </w:r>
      <w:r w:rsidRPr="00BE778F">
        <w:rPr>
          <w:rFonts w:ascii="Arial" w:hAnsi="Arial" w:cs="Arial"/>
          <w:sz w:val="22"/>
          <w:szCs w:val="22"/>
        </w:rPr>
        <w:t xml:space="preserve"> to move backward.</w:t>
      </w:r>
    </w:p>
    <w:p w:rsidR="00B05744" w:rsidRPr="00BE778F" w:rsidRDefault="00B05744" w:rsidP="00BE778F">
      <w:pPr>
        <w:numPr>
          <w:ilvl w:val="0"/>
          <w:numId w:val="11"/>
        </w:numPr>
        <w:adjustRightInd w:val="0"/>
        <w:snapToGrid w:val="0"/>
        <w:spacing w:line="360" w:lineRule="auto"/>
        <w:rPr>
          <w:rFonts w:ascii="Arial" w:hAnsi="Arial" w:cs="Arial"/>
          <w:sz w:val="22"/>
          <w:szCs w:val="22"/>
        </w:rPr>
      </w:pPr>
      <w:r w:rsidRPr="00BE778F">
        <w:rPr>
          <w:rFonts w:ascii="Arial" w:hAnsi="Arial" w:cs="Arial"/>
          <w:sz w:val="22"/>
          <w:szCs w:val="22"/>
        </w:rPr>
        <w:t xml:space="preserve">Raise the boom until weight is </w:t>
      </w:r>
      <w:r w:rsidR="000D0C95" w:rsidRPr="00BE778F">
        <w:rPr>
          <w:rFonts w:ascii="Arial" w:hAnsi="Arial" w:cs="Arial"/>
          <w:sz w:val="22"/>
          <w:szCs w:val="22"/>
        </w:rPr>
        <w:t>o</w:t>
      </w:r>
      <w:r w:rsidRPr="00BE778F">
        <w:rPr>
          <w:rFonts w:ascii="Arial" w:hAnsi="Arial" w:cs="Arial"/>
          <w:sz w:val="22"/>
          <w:szCs w:val="22"/>
        </w:rPr>
        <w:t>n the outriggers again.</w:t>
      </w:r>
    </w:p>
    <w:p w:rsidR="00B05744" w:rsidRPr="00BE778F" w:rsidRDefault="00B05744" w:rsidP="00BE778F">
      <w:pPr>
        <w:adjustRightInd w:val="0"/>
        <w:snapToGrid w:val="0"/>
        <w:spacing w:line="360" w:lineRule="auto"/>
        <w:ind w:left="420"/>
        <w:rPr>
          <w:rFonts w:ascii="Arial" w:hAnsi="Arial" w:cs="Arial"/>
          <w:b/>
          <w:sz w:val="22"/>
          <w:szCs w:val="22"/>
        </w:rPr>
      </w:pPr>
      <w:r w:rsidRPr="00BE778F">
        <w:rPr>
          <w:rFonts w:ascii="Arial" w:hAnsi="Arial" w:cs="Arial"/>
          <w:b/>
          <w:sz w:val="22"/>
          <w:szCs w:val="22"/>
        </w:rPr>
        <w:t>Move Forward</w:t>
      </w:r>
    </w:p>
    <w:p w:rsidR="00B05744" w:rsidRPr="00BE778F" w:rsidRDefault="00B05744" w:rsidP="00BE778F">
      <w:pPr>
        <w:numPr>
          <w:ilvl w:val="0"/>
          <w:numId w:val="12"/>
        </w:numPr>
        <w:adjustRightInd w:val="0"/>
        <w:snapToGrid w:val="0"/>
        <w:spacing w:line="360" w:lineRule="auto"/>
        <w:rPr>
          <w:rFonts w:ascii="Arial" w:hAnsi="Arial" w:cs="Arial"/>
          <w:sz w:val="22"/>
          <w:szCs w:val="22"/>
        </w:rPr>
      </w:pPr>
      <w:r w:rsidRPr="00BE778F">
        <w:rPr>
          <w:rFonts w:ascii="Arial" w:hAnsi="Arial" w:cs="Arial"/>
          <w:sz w:val="22"/>
          <w:szCs w:val="22"/>
        </w:rPr>
        <w:t xml:space="preserve">Mark sure </w:t>
      </w:r>
      <w:r w:rsidR="006E136A" w:rsidRPr="00BE778F">
        <w:rPr>
          <w:rFonts w:ascii="Arial" w:hAnsi="Arial" w:cs="Arial"/>
          <w:sz w:val="22"/>
          <w:szCs w:val="22"/>
        </w:rPr>
        <w:t>backhoe</w:t>
      </w:r>
      <w:r w:rsidRPr="00BE778F">
        <w:rPr>
          <w:rFonts w:ascii="Arial" w:hAnsi="Arial" w:cs="Arial"/>
          <w:sz w:val="22"/>
          <w:szCs w:val="22"/>
        </w:rPr>
        <w:t xml:space="preserve"> is in digging mode.</w:t>
      </w:r>
    </w:p>
    <w:p w:rsidR="00B05744" w:rsidRPr="00BE778F" w:rsidRDefault="00B05744" w:rsidP="00BE778F">
      <w:pPr>
        <w:numPr>
          <w:ilvl w:val="0"/>
          <w:numId w:val="12"/>
        </w:numPr>
        <w:adjustRightInd w:val="0"/>
        <w:snapToGrid w:val="0"/>
        <w:spacing w:line="360" w:lineRule="auto"/>
        <w:rPr>
          <w:rFonts w:ascii="Arial" w:hAnsi="Arial" w:cs="Arial"/>
          <w:sz w:val="22"/>
          <w:szCs w:val="22"/>
        </w:rPr>
      </w:pPr>
      <w:r w:rsidRPr="00BE778F">
        <w:rPr>
          <w:rFonts w:ascii="Arial" w:hAnsi="Arial" w:cs="Arial"/>
          <w:sz w:val="22"/>
          <w:szCs w:val="22"/>
        </w:rPr>
        <w:t>Rotate the arm out and lower the boom to rest bucket teeth into the ground.</w:t>
      </w:r>
      <w:r w:rsidR="00893B9F" w:rsidRPr="00BE778F">
        <w:rPr>
          <w:rFonts w:ascii="Arial" w:hAnsi="Arial" w:cs="Arial" w:hint="eastAsia"/>
          <w:sz w:val="22"/>
          <w:szCs w:val="22"/>
        </w:rPr>
        <w:t xml:space="preserve"> </w:t>
      </w:r>
      <w:r w:rsidR="00D514E1" w:rsidRPr="00BE778F">
        <w:rPr>
          <w:rFonts w:ascii="Arial" w:hAnsi="Arial" w:cs="Arial" w:hint="eastAsia"/>
          <w:sz w:val="22"/>
          <w:szCs w:val="22"/>
        </w:rPr>
        <w:t>T</w:t>
      </w:r>
      <w:r w:rsidRPr="00BE778F">
        <w:rPr>
          <w:rFonts w:ascii="Arial" w:hAnsi="Arial" w:cs="Arial"/>
          <w:sz w:val="22"/>
          <w:szCs w:val="22"/>
        </w:rPr>
        <w:t>he bucket should rest in the center of the work area.</w:t>
      </w:r>
    </w:p>
    <w:p w:rsidR="00B05744" w:rsidRPr="00BE778F" w:rsidRDefault="00B05744" w:rsidP="00BE778F">
      <w:pPr>
        <w:numPr>
          <w:ilvl w:val="0"/>
          <w:numId w:val="12"/>
        </w:numPr>
        <w:adjustRightInd w:val="0"/>
        <w:snapToGrid w:val="0"/>
        <w:spacing w:line="360" w:lineRule="auto"/>
        <w:rPr>
          <w:rFonts w:ascii="Arial" w:hAnsi="Arial" w:cs="Arial"/>
          <w:sz w:val="22"/>
          <w:szCs w:val="22"/>
        </w:rPr>
      </w:pPr>
      <w:r w:rsidRPr="00BE778F">
        <w:rPr>
          <w:rFonts w:ascii="Arial" w:hAnsi="Arial" w:cs="Arial"/>
          <w:sz w:val="22"/>
          <w:szCs w:val="22"/>
        </w:rPr>
        <w:t>Raise the until off its ou</w:t>
      </w:r>
      <w:r w:rsidR="000D0C95" w:rsidRPr="00BE778F">
        <w:rPr>
          <w:rFonts w:ascii="Arial" w:hAnsi="Arial" w:cs="Arial" w:hint="eastAsia"/>
          <w:sz w:val="22"/>
          <w:szCs w:val="22"/>
        </w:rPr>
        <w:t>t</w:t>
      </w:r>
      <w:r w:rsidRPr="00BE778F">
        <w:rPr>
          <w:rFonts w:ascii="Arial" w:hAnsi="Arial" w:cs="Arial"/>
          <w:sz w:val="22"/>
          <w:szCs w:val="22"/>
        </w:rPr>
        <w:t xml:space="preserve">riggers by lowering the </w:t>
      </w:r>
      <w:r w:rsidR="00980F44" w:rsidRPr="00BE778F">
        <w:rPr>
          <w:rFonts w:ascii="Arial" w:hAnsi="Arial" w:cs="Arial"/>
          <w:sz w:val="22"/>
          <w:szCs w:val="22"/>
        </w:rPr>
        <w:t>boom.</w:t>
      </w:r>
    </w:p>
    <w:p w:rsidR="00980F44" w:rsidRPr="00BE778F" w:rsidRDefault="00980F44" w:rsidP="00BE778F">
      <w:pPr>
        <w:numPr>
          <w:ilvl w:val="0"/>
          <w:numId w:val="12"/>
        </w:numPr>
        <w:adjustRightInd w:val="0"/>
        <w:snapToGrid w:val="0"/>
        <w:spacing w:line="360" w:lineRule="auto"/>
        <w:rPr>
          <w:rFonts w:ascii="Arial" w:hAnsi="Arial" w:cs="Arial"/>
          <w:sz w:val="22"/>
          <w:szCs w:val="22"/>
        </w:rPr>
      </w:pPr>
      <w:r w:rsidRPr="00BE778F">
        <w:rPr>
          <w:rFonts w:ascii="Arial" w:hAnsi="Arial" w:cs="Arial"/>
          <w:sz w:val="22"/>
          <w:szCs w:val="22"/>
        </w:rPr>
        <w:t>Once the outriggers are clear of the ground,</w:t>
      </w:r>
      <w:r w:rsidR="00893B9F" w:rsidRPr="00BE778F">
        <w:rPr>
          <w:rFonts w:ascii="Arial" w:hAnsi="Arial" w:cs="Arial" w:hint="eastAsia"/>
          <w:sz w:val="22"/>
          <w:szCs w:val="22"/>
        </w:rPr>
        <w:t xml:space="preserve"> </w:t>
      </w:r>
      <w:r w:rsidRPr="00BE778F">
        <w:rPr>
          <w:rFonts w:ascii="Arial" w:hAnsi="Arial" w:cs="Arial"/>
          <w:sz w:val="22"/>
          <w:szCs w:val="22"/>
        </w:rPr>
        <w:t>curl the arm in.</w:t>
      </w:r>
      <w:r w:rsidR="00893B9F" w:rsidRPr="00BE778F">
        <w:rPr>
          <w:rFonts w:ascii="Arial" w:hAnsi="Arial" w:cs="Arial" w:hint="eastAsia"/>
          <w:sz w:val="22"/>
          <w:szCs w:val="22"/>
        </w:rPr>
        <w:t xml:space="preserve"> </w:t>
      </w:r>
      <w:r w:rsidRPr="00BE778F">
        <w:rPr>
          <w:rFonts w:ascii="Arial" w:hAnsi="Arial" w:cs="Arial"/>
          <w:sz w:val="22"/>
          <w:szCs w:val="22"/>
        </w:rPr>
        <w:t xml:space="preserve">This will cause the </w:t>
      </w:r>
      <w:r w:rsidR="006E136A" w:rsidRPr="00BE778F">
        <w:rPr>
          <w:rFonts w:ascii="Arial" w:hAnsi="Arial" w:cs="Arial"/>
          <w:sz w:val="22"/>
          <w:szCs w:val="22"/>
        </w:rPr>
        <w:t>backhoe</w:t>
      </w:r>
      <w:r w:rsidRPr="00BE778F">
        <w:rPr>
          <w:rFonts w:ascii="Arial" w:hAnsi="Arial" w:cs="Arial"/>
          <w:sz w:val="22"/>
          <w:szCs w:val="22"/>
        </w:rPr>
        <w:t xml:space="preserve"> to move forward.</w:t>
      </w:r>
    </w:p>
    <w:p w:rsidR="00980F44" w:rsidRPr="00BE778F" w:rsidRDefault="00980F44" w:rsidP="00BE778F">
      <w:pPr>
        <w:numPr>
          <w:ilvl w:val="0"/>
          <w:numId w:val="12"/>
        </w:numPr>
        <w:adjustRightInd w:val="0"/>
        <w:snapToGrid w:val="0"/>
        <w:spacing w:line="360" w:lineRule="auto"/>
        <w:rPr>
          <w:rFonts w:ascii="Arial" w:hAnsi="Arial" w:cs="Arial"/>
          <w:sz w:val="22"/>
          <w:szCs w:val="22"/>
        </w:rPr>
      </w:pPr>
      <w:r w:rsidRPr="00BE778F">
        <w:rPr>
          <w:rFonts w:ascii="Arial" w:hAnsi="Arial" w:cs="Arial"/>
          <w:sz w:val="22"/>
          <w:szCs w:val="22"/>
        </w:rPr>
        <w:t>Raise the boom until weight is on the outriggers again.</w:t>
      </w:r>
    </w:p>
    <w:p w:rsidR="00980F44" w:rsidRPr="00BE778F" w:rsidRDefault="00980F44" w:rsidP="00BE778F">
      <w:pPr>
        <w:adjustRightInd w:val="0"/>
        <w:snapToGrid w:val="0"/>
        <w:spacing w:line="360" w:lineRule="auto"/>
        <w:ind w:left="420"/>
        <w:rPr>
          <w:rFonts w:ascii="Arial" w:hAnsi="Arial" w:cs="Arial"/>
          <w:b/>
          <w:sz w:val="22"/>
          <w:szCs w:val="22"/>
        </w:rPr>
      </w:pPr>
      <w:r w:rsidRPr="00BE778F">
        <w:rPr>
          <w:rFonts w:ascii="Arial" w:hAnsi="Arial" w:cs="Arial"/>
          <w:b/>
          <w:sz w:val="22"/>
          <w:szCs w:val="22"/>
        </w:rPr>
        <w:t>Move Side to Side</w:t>
      </w:r>
    </w:p>
    <w:p w:rsidR="00980F44" w:rsidRPr="00BE778F" w:rsidRDefault="00980F44" w:rsidP="00BE778F">
      <w:pPr>
        <w:numPr>
          <w:ilvl w:val="0"/>
          <w:numId w:val="13"/>
        </w:numPr>
        <w:adjustRightInd w:val="0"/>
        <w:snapToGrid w:val="0"/>
        <w:spacing w:line="360" w:lineRule="auto"/>
        <w:rPr>
          <w:rFonts w:ascii="Arial" w:hAnsi="Arial" w:cs="Arial"/>
          <w:sz w:val="22"/>
          <w:szCs w:val="22"/>
        </w:rPr>
      </w:pPr>
      <w:r w:rsidRPr="00BE778F">
        <w:rPr>
          <w:rFonts w:ascii="Arial" w:hAnsi="Arial" w:cs="Arial"/>
          <w:sz w:val="22"/>
          <w:szCs w:val="22"/>
        </w:rPr>
        <w:t xml:space="preserve">Make sure </w:t>
      </w:r>
      <w:r w:rsidR="006E136A" w:rsidRPr="00BE778F">
        <w:rPr>
          <w:rFonts w:ascii="Arial" w:hAnsi="Arial" w:cs="Arial"/>
          <w:sz w:val="22"/>
          <w:szCs w:val="22"/>
        </w:rPr>
        <w:t>backhoe</w:t>
      </w:r>
      <w:r w:rsidRPr="00BE778F">
        <w:rPr>
          <w:rFonts w:ascii="Arial" w:hAnsi="Arial" w:cs="Arial"/>
          <w:sz w:val="22"/>
          <w:szCs w:val="22"/>
        </w:rPr>
        <w:t xml:space="preserve"> is in digging mode.</w:t>
      </w:r>
    </w:p>
    <w:p w:rsidR="00980F44" w:rsidRPr="00BE778F" w:rsidRDefault="00980F44" w:rsidP="00BE778F">
      <w:pPr>
        <w:numPr>
          <w:ilvl w:val="0"/>
          <w:numId w:val="13"/>
        </w:numPr>
        <w:adjustRightInd w:val="0"/>
        <w:snapToGrid w:val="0"/>
        <w:spacing w:line="360" w:lineRule="auto"/>
        <w:rPr>
          <w:rFonts w:ascii="Arial" w:hAnsi="Arial" w:cs="Arial"/>
          <w:sz w:val="22"/>
          <w:szCs w:val="22"/>
        </w:rPr>
      </w:pPr>
      <w:r w:rsidRPr="00BE778F">
        <w:rPr>
          <w:rFonts w:ascii="Arial" w:hAnsi="Arial" w:cs="Arial"/>
          <w:sz w:val="22"/>
          <w:szCs w:val="22"/>
        </w:rPr>
        <w:t>Raise boom and swing boom to the side where the new work area is located.</w:t>
      </w:r>
    </w:p>
    <w:p w:rsidR="00980F44" w:rsidRPr="00BE778F" w:rsidRDefault="00980F44" w:rsidP="00BE778F">
      <w:pPr>
        <w:numPr>
          <w:ilvl w:val="0"/>
          <w:numId w:val="13"/>
        </w:numPr>
        <w:adjustRightInd w:val="0"/>
        <w:snapToGrid w:val="0"/>
        <w:spacing w:line="360" w:lineRule="auto"/>
        <w:rPr>
          <w:rFonts w:ascii="Arial" w:hAnsi="Arial" w:cs="Arial"/>
          <w:sz w:val="22"/>
          <w:szCs w:val="22"/>
        </w:rPr>
      </w:pPr>
      <w:r w:rsidRPr="00BE778F">
        <w:rPr>
          <w:rFonts w:ascii="Arial" w:hAnsi="Arial" w:cs="Arial"/>
          <w:sz w:val="22"/>
          <w:szCs w:val="22"/>
        </w:rPr>
        <w:t>Lower boom to rest bucket teeth into the ground and raise outriggers off the ground</w:t>
      </w:r>
    </w:p>
    <w:p w:rsidR="009047F9" w:rsidRPr="00BE778F" w:rsidRDefault="009047F9" w:rsidP="00BE778F">
      <w:pPr>
        <w:numPr>
          <w:ilvl w:val="0"/>
          <w:numId w:val="13"/>
        </w:numPr>
        <w:adjustRightInd w:val="0"/>
        <w:snapToGrid w:val="0"/>
        <w:spacing w:line="360" w:lineRule="auto"/>
        <w:rPr>
          <w:rFonts w:ascii="Arial" w:hAnsi="Arial" w:cs="Arial"/>
          <w:sz w:val="22"/>
          <w:szCs w:val="22"/>
        </w:rPr>
      </w:pPr>
      <w:r w:rsidRPr="00BE778F">
        <w:rPr>
          <w:rFonts w:ascii="Arial" w:hAnsi="Arial" w:cs="Arial"/>
          <w:sz w:val="22"/>
          <w:szCs w:val="22"/>
        </w:rPr>
        <w:t>Swing boom in the direction opposite the desired movement of the machine.</w:t>
      </w:r>
    </w:p>
    <w:p w:rsidR="009047F9" w:rsidRPr="00BE778F" w:rsidRDefault="009047F9" w:rsidP="00BE778F">
      <w:pPr>
        <w:numPr>
          <w:ilvl w:val="0"/>
          <w:numId w:val="13"/>
        </w:numPr>
        <w:adjustRightInd w:val="0"/>
        <w:snapToGrid w:val="0"/>
        <w:spacing w:line="360" w:lineRule="auto"/>
        <w:rPr>
          <w:rFonts w:ascii="Arial" w:hAnsi="Arial" w:cs="Arial" w:hint="eastAsia"/>
          <w:sz w:val="22"/>
          <w:szCs w:val="22"/>
        </w:rPr>
      </w:pPr>
      <w:r w:rsidRPr="00BE778F">
        <w:rPr>
          <w:rFonts w:ascii="Arial" w:hAnsi="Arial" w:cs="Arial"/>
          <w:sz w:val="22"/>
          <w:szCs w:val="22"/>
        </w:rPr>
        <w:t>Once the un</w:t>
      </w:r>
      <w:r w:rsidR="000211C3" w:rsidRPr="00BE778F">
        <w:rPr>
          <w:rFonts w:ascii="Arial" w:hAnsi="Arial" w:cs="Arial" w:hint="eastAsia"/>
          <w:sz w:val="22"/>
          <w:szCs w:val="22"/>
        </w:rPr>
        <w:t>i</w:t>
      </w:r>
      <w:r w:rsidRPr="00BE778F">
        <w:rPr>
          <w:rFonts w:ascii="Arial" w:hAnsi="Arial" w:cs="Arial"/>
          <w:sz w:val="22"/>
          <w:szCs w:val="22"/>
        </w:rPr>
        <w:t>t is facing the new work area, raise the boom until weight is on the outriggers again.</w:t>
      </w:r>
    </w:p>
    <w:p w:rsidR="00210EB4" w:rsidRPr="000C149F" w:rsidRDefault="00A41A92" w:rsidP="000C149F">
      <w:pPr>
        <w:adjustRightInd w:val="0"/>
        <w:snapToGrid w:val="0"/>
        <w:spacing w:line="240" w:lineRule="atLeast"/>
        <w:rPr>
          <w:rFonts w:ascii="Arial" w:hAnsi="Arial" w:cs="Arial" w:hint="eastAsia"/>
          <w:szCs w:val="21"/>
        </w:rPr>
      </w:pPr>
      <w:r>
        <w:rPr>
          <w:rFonts w:ascii="Arial" w:hAnsi="Arial" w:cs="Arial" w:hint="eastAsia"/>
          <w:noProof/>
          <w:szCs w:val="21"/>
        </w:rPr>
        <mc:AlternateContent>
          <mc:Choice Requires="wps">
            <w:drawing>
              <wp:anchor distT="0" distB="0" distL="114300" distR="114300" simplePos="0" relativeHeight="251646464" behindDoc="0" locked="0" layoutInCell="1" allowOverlap="1">
                <wp:simplePos x="0" y="0"/>
                <wp:positionH relativeFrom="column">
                  <wp:posOffset>2057400</wp:posOffset>
                </wp:positionH>
                <wp:positionV relativeFrom="paragraph">
                  <wp:posOffset>3047365</wp:posOffset>
                </wp:positionV>
                <wp:extent cx="228600" cy="198120"/>
                <wp:effectExtent l="0" t="0" r="0" b="2540"/>
                <wp:wrapNone/>
                <wp:docPr id="6"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B9C28" id="Rectangle 328" o:spid="_x0000_s1026" style="position:absolute;margin-left:162pt;margin-top:239.95pt;width:18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" stroked="f"/>
            </w:pict>
          </mc:Fallback>
        </mc:AlternateContent>
      </w:r>
      <w:r>
        <w:rPr>
          <w:rFonts w:ascii="Arial" w:hAnsi="Arial" w:cs="Arial" w:hint="eastAsia"/>
          <w:noProof/>
          <w:szCs w:val="21"/>
        </w:rPr>
        <mc:AlternateContent>
          <mc:Choice Requires="wps">
            <w:drawing>
              <wp:anchor distT="0" distB="0" distL="114300" distR="114300" simplePos="0" relativeHeight="251647488" behindDoc="0" locked="0" layoutInCell="1" allowOverlap="1">
                <wp:simplePos x="0" y="0"/>
                <wp:positionH relativeFrom="column">
                  <wp:posOffset>1952625</wp:posOffset>
                </wp:positionH>
                <wp:positionV relativeFrom="paragraph">
                  <wp:posOffset>2362835</wp:posOffset>
                </wp:positionV>
                <wp:extent cx="228600" cy="207645"/>
                <wp:effectExtent l="0" t="635" r="0" b="1270"/>
                <wp:wrapNone/>
                <wp:docPr id="5"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811D2" id="Rectangle 331" o:spid="_x0000_s1026" style="position:absolute;margin-left:153.75pt;margin-top:186.05pt;width:18pt;height:16.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" stroked="f"/>
            </w:pict>
          </mc:Fallback>
        </mc:AlternateContent>
      </w:r>
      <w:r>
        <w:rPr>
          <w:rFonts w:ascii="Arial" w:hAnsi="Arial" w:cs="Arial" w:hint="eastAsia"/>
          <w:noProof/>
          <w:szCs w:val="21"/>
        </w:rPr>
        <mc:AlternateContent>
          <mc:Choice Requires="wps">
            <w:drawing>
              <wp:anchor distT="0" distB="0" distL="114300" distR="114300" simplePos="0" relativeHeight="251648512" behindDoc="0" locked="0" layoutInCell="1" allowOverlap="1">
                <wp:simplePos x="0" y="0"/>
                <wp:positionH relativeFrom="column">
                  <wp:posOffset>2514600</wp:posOffset>
                </wp:positionH>
                <wp:positionV relativeFrom="paragraph">
                  <wp:posOffset>2674620</wp:posOffset>
                </wp:positionV>
                <wp:extent cx="228600" cy="198120"/>
                <wp:effectExtent l="0" t="0" r="0" b="3810"/>
                <wp:wrapNone/>
                <wp:docPr id="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7AB1D" id="Rectangle 334" o:spid="_x0000_s1026" style="position:absolute;margin-left:198pt;margin-top:210.6pt;width:18pt;height:15.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" stroked="f"/>
            </w:pict>
          </mc:Fallback>
        </mc:AlternateContent>
      </w:r>
      <w:r>
        <w:rPr>
          <w:rFonts w:ascii="Arial" w:hAnsi="Arial" w:cs="Arial" w:hint="eastAsia"/>
          <w:b/>
          <w:noProof/>
          <w:sz w:val="24"/>
        </w:rPr>
        <mc:AlternateContent>
          <mc:Choice Requires="wps">
            <w:drawing>
              <wp:anchor distT="0" distB="0" distL="114300" distR="114300" simplePos="0" relativeHeight="251649536" behindDoc="0" locked="0" layoutInCell="1" allowOverlap="1">
                <wp:simplePos x="0" y="0"/>
                <wp:positionH relativeFrom="column">
                  <wp:posOffset>114300</wp:posOffset>
                </wp:positionH>
                <wp:positionV relativeFrom="paragraph">
                  <wp:posOffset>2771775</wp:posOffset>
                </wp:positionV>
                <wp:extent cx="228600" cy="198120"/>
                <wp:effectExtent l="0" t="0" r="0" b="1905"/>
                <wp:wrapNone/>
                <wp:docPr id="3"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C5320" id="Rectangle 337" o:spid="_x0000_s1026" style="position:absolute;margin-left:9pt;margin-top:218.25pt;width:18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" stroked="f"/>
            </w:pict>
          </mc:Fallback>
        </mc:AlternateContent>
      </w:r>
    </w:p>
    <w:p w:rsidR="00210EB4" w:rsidRDefault="00210EB4" w:rsidP="001B64DA">
      <w:pPr>
        <w:adjustRightInd w:val="0"/>
        <w:snapToGrid w:val="0"/>
        <w:spacing w:line="240" w:lineRule="atLeast"/>
        <w:jc w:val="center"/>
        <w:rPr>
          <w:rFonts w:ascii="Arial" w:hAnsi="Arial" w:cs="Arial" w:hint="eastAsia"/>
          <w:b/>
          <w:sz w:val="28"/>
          <w:szCs w:val="28"/>
        </w:rPr>
      </w:pPr>
    </w:p>
    <w:p w:rsidR="00512FBA" w:rsidRDefault="00512FBA" w:rsidP="001B64DA">
      <w:pPr>
        <w:adjustRightInd w:val="0"/>
        <w:snapToGrid w:val="0"/>
        <w:spacing w:line="240" w:lineRule="atLeast"/>
        <w:jc w:val="center"/>
        <w:rPr>
          <w:rFonts w:ascii="Arial" w:hAnsi="Arial" w:cs="Arial" w:hint="eastAsia"/>
          <w:b/>
          <w:sz w:val="28"/>
          <w:szCs w:val="28"/>
        </w:rPr>
      </w:pPr>
    </w:p>
    <w:p w:rsidR="00203DF9" w:rsidRDefault="00203DF9" w:rsidP="001B64DA">
      <w:pPr>
        <w:adjustRightInd w:val="0"/>
        <w:snapToGrid w:val="0"/>
        <w:spacing w:line="240" w:lineRule="atLeast"/>
        <w:jc w:val="center"/>
        <w:rPr>
          <w:rFonts w:ascii="Arial" w:hAnsi="Arial" w:cs="Arial" w:hint="eastAsia"/>
          <w:b/>
          <w:sz w:val="28"/>
          <w:szCs w:val="28"/>
        </w:rPr>
      </w:pPr>
    </w:p>
    <w:p w:rsidR="00203DF9" w:rsidRDefault="00203DF9" w:rsidP="001B64DA">
      <w:pPr>
        <w:adjustRightInd w:val="0"/>
        <w:snapToGrid w:val="0"/>
        <w:spacing w:line="240" w:lineRule="atLeast"/>
        <w:jc w:val="center"/>
        <w:rPr>
          <w:rFonts w:ascii="Arial" w:hAnsi="Arial" w:cs="Arial" w:hint="eastAsia"/>
          <w:b/>
          <w:sz w:val="28"/>
          <w:szCs w:val="28"/>
        </w:rPr>
      </w:pPr>
    </w:p>
    <w:p w:rsidR="00203DF9" w:rsidRDefault="00203DF9" w:rsidP="001B64DA">
      <w:pPr>
        <w:adjustRightInd w:val="0"/>
        <w:snapToGrid w:val="0"/>
        <w:spacing w:line="240" w:lineRule="atLeast"/>
        <w:jc w:val="center"/>
        <w:rPr>
          <w:rFonts w:ascii="Arial" w:hAnsi="Arial" w:cs="Arial" w:hint="eastAsia"/>
          <w:b/>
          <w:sz w:val="28"/>
          <w:szCs w:val="28"/>
        </w:rPr>
      </w:pPr>
    </w:p>
    <w:p w:rsidR="00203DF9" w:rsidRDefault="00203DF9" w:rsidP="001B64DA">
      <w:pPr>
        <w:adjustRightInd w:val="0"/>
        <w:snapToGrid w:val="0"/>
        <w:spacing w:line="240" w:lineRule="atLeast"/>
        <w:jc w:val="center"/>
        <w:rPr>
          <w:rFonts w:ascii="Arial" w:hAnsi="Arial" w:cs="Arial" w:hint="eastAsia"/>
          <w:b/>
          <w:sz w:val="28"/>
          <w:szCs w:val="28"/>
        </w:rPr>
      </w:pPr>
    </w:p>
    <w:p w:rsidR="00203DF9" w:rsidRDefault="00203DF9" w:rsidP="001B64DA">
      <w:pPr>
        <w:adjustRightInd w:val="0"/>
        <w:snapToGrid w:val="0"/>
        <w:spacing w:line="240" w:lineRule="atLeast"/>
        <w:jc w:val="center"/>
        <w:rPr>
          <w:rFonts w:ascii="Arial" w:hAnsi="Arial" w:cs="Arial" w:hint="eastAsia"/>
          <w:b/>
          <w:sz w:val="28"/>
          <w:szCs w:val="28"/>
        </w:rPr>
      </w:pPr>
    </w:p>
    <w:p w:rsidR="00203DF9" w:rsidRDefault="00203DF9" w:rsidP="001B64DA">
      <w:pPr>
        <w:adjustRightInd w:val="0"/>
        <w:snapToGrid w:val="0"/>
        <w:spacing w:line="240" w:lineRule="atLeast"/>
        <w:jc w:val="center"/>
        <w:rPr>
          <w:rFonts w:ascii="Arial" w:hAnsi="Arial" w:cs="Arial" w:hint="eastAsia"/>
          <w:b/>
          <w:sz w:val="28"/>
          <w:szCs w:val="28"/>
        </w:rPr>
      </w:pPr>
    </w:p>
    <w:p w:rsidR="00203DF9" w:rsidRDefault="00203DF9" w:rsidP="001B64DA">
      <w:pPr>
        <w:adjustRightInd w:val="0"/>
        <w:snapToGrid w:val="0"/>
        <w:spacing w:line="240" w:lineRule="atLeast"/>
        <w:jc w:val="center"/>
        <w:rPr>
          <w:rFonts w:ascii="Arial" w:hAnsi="Arial" w:cs="Arial" w:hint="eastAsia"/>
          <w:b/>
          <w:sz w:val="28"/>
          <w:szCs w:val="28"/>
        </w:rPr>
      </w:pPr>
    </w:p>
    <w:p w:rsidR="00AB5B49" w:rsidRDefault="00AB5B49" w:rsidP="001B64DA">
      <w:pPr>
        <w:adjustRightInd w:val="0"/>
        <w:snapToGrid w:val="0"/>
        <w:spacing w:line="240" w:lineRule="atLeast"/>
        <w:jc w:val="center"/>
        <w:rPr>
          <w:rFonts w:ascii="Arial" w:hAnsi="Arial" w:cs="Arial" w:hint="eastAsia"/>
          <w:b/>
          <w:sz w:val="28"/>
          <w:szCs w:val="28"/>
        </w:rPr>
      </w:pPr>
    </w:p>
    <w:p w:rsidR="00D90A9F" w:rsidRDefault="00D90A9F" w:rsidP="00D90A9F">
      <w:pPr>
        <w:adjustRightInd w:val="0"/>
        <w:snapToGrid w:val="0"/>
        <w:spacing w:line="240" w:lineRule="atLeast"/>
        <w:rPr>
          <w:rFonts w:ascii="Arial" w:hAnsi="Arial" w:cs="Arial" w:hint="eastAsia"/>
          <w:b/>
          <w:sz w:val="28"/>
          <w:szCs w:val="28"/>
        </w:rPr>
      </w:pPr>
    </w:p>
    <w:p w:rsidR="00D90A9F" w:rsidRPr="00AA3DCD" w:rsidRDefault="00D90A9F" w:rsidP="00D90A9F">
      <w:pPr>
        <w:adjustRightInd w:val="0"/>
        <w:snapToGrid w:val="0"/>
        <w:spacing w:line="240" w:lineRule="atLeast"/>
        <w:ind w:left="420"/>
        <w:jc w:val="center"/>
        <w:rPr>
          <w:rFonts w:ascii="Arial" w:hAnsi="Arial" w:cs="Arial" w:hint="eastAsia"/>
          <w:b/>
          <w:sz w:val="44"/>
          <w:szCs w:val="44"/>
        </w:rPr>
      </w:pPr>
      <w:r w:rsidRPr="00AA3DCD">
        <w:rPr>
          <w:rFonts w:ascii="Arial" w:hAnsi="Arial" w:cs="Arial" w:hint="eastAsia"/>
          <w:b/>
          <w:sz w:val="44"/>
          <w:szCs w:val="44"/>
        </w:rPr>
        <w:t>Specification</w:t>
      </w:r>
    </w:p>
    <w:p w:rsidR="00D90A9F" w:rsidRDefault="00D90A9F" w:rsidP="00D90A9F">
      <w:pPr>
        <w:adjustRightInd w:val="0"/>
        <w:snapToGrid w:val="0"/>
        <w:spacing w:line="240" w:lineRule="atLeast"/>
        <w:ind w:left="420"/>
        <w:jc w:val="center"/>
        <w:rPr>
          <w:rFonts w:ascii="Arial" w:hAnsi="Arial" w:cs="Arial" w:hint="eastAsia"/>
          <w:b/>
          <w:sz w:val="36"/>
          <w:szCs w:val="36"/>
        </w:rPr>
      </w:pPr>
    </w:p>
    <w:p w:rsidR="00BB7BCD" w:rsidRPr="00AA3DCD" w:rsidRDefault="00BB7BCD" w:rsidP="00AA3DCD">
      <w:pPr>
        <w:numPr>
          <w:ilvl w:val="2"/>
          <w:numId w:val="5"/>
        </w:numPr>
        <w:adjustRightInd w:val="0"/>
        <w:snapToGrid w:val="0"/>
        <w:spacing w:line="480" w:lineRule="auto"/>
        <w:jc w:val="left"/>
        <w:rPr>
          <w:rFonts w:ascii="Arial" w:hAnsi="Arial" w:cs="Arial" w:hint="eastAsia"/>
          <w:sz w:val="28"/>
          <w:szCs w:val="28"/>
        </w:rPr>
      </w:pPr>
      <w:r w:rsidRPr="00AA3DCD">
        <w:rPr>
          <w:rFonts w:ascii="Arial" w:hAnsi="Arial" w:cs="Arial" w:hint="eastAsia"/>
          <w:sz w:val="28"/>
          <w:szCs w:val="28"/>
        </w:rPr>
        <w:t xml:space="preserve">Bucket </w:t>
      </w:r>
      <w:r w:rsidR="00AA3DCD" w:rsidRPr="00AA3DCD">
        <w:rPr>
          <w:rFonts w:ascii="Arial" w:hAnsi="Arial" w:cs="Arial" w:hint="eastAsia"/>
          <w:sz w:val="28"/>
          <w:szCs w:val="28"/>
        </w:rPr>
        <w:t>Size</w:t>
      </w:r>
      <w:r w:rsidRPr="00AA3DCD">
        <w:rPr>
          <w:rFonts w:ascii="Arial" w:hAnsi="Arial" w:cs="Arial" w:hint="eastAsia"/>
          <w:sz w:val="28"/>
          <w:szCs w:val="28"/>
        </w:rPr>
        <w:t xml:space="preserve">: </w:t>
      </w:r>
      <w:r w:rsidR="00AA3DCD" w:rsidRPr="00AA3DCD">
        <w:rPr>
          <w:rFonts w:ascii="Arial" w:hAnsi="Arial" w:cs="Arial" w:hint="eastAsia"/>
          <w:sz w:val="28"/>
          <w:szCs w:val="28"/>
        </w:rPr>
        <w:t>10</w:t>
      </w:r>
      <w:r w:rsidR="00AA3DCD" w:rsidRPr="00AA3DCD">
        <w:rPr>
          <w:rFonts w:ascii="Arial" w:hAnsi="Arial" w:cs="Arial"/>
          <w:sz w:val="28"/>
          <w:szCs w:val="28"/>
        </w:rPr>
        <w:t>”</w:t>
      </w:r>
    </w:p>
    <w:p w:rsidR="004B342B" w:rsidRPr="00AA3DCD" w:rsidRDefault="004B342B" w:rsidP="00AA3DCD">
      <w:pPr>
        <w:numPr>
          <w:ilvl w:val="2"/>
          <w:numId w:val="5"/>
        </w:numPr>
        <w:adjustRightInd w:val="0"/>
        <w:snapToGrid w:val="0"/>
        <w:spacing w:line="480" w:lineRule="auto"/>
        <w:jc w:val="left"/>
        <w:rPr>
          <w:rFonts w:ascii="Arial" w:hAnsi="Arial" w:cs="Arial" w:hint="eastAsia"/>
          <w:sz w:val="28"/>
          <w:szCs w:val="28"/>
        </w:rPr>
      </w:pPr>
      <w:r w:rsidRPr="00AA3DCD">
        <w:rPr>
          <w:rFonts w:ascii="Arial" w:hAnsi="Arial" w:cs="Arial" w:hint="eastAsia"/>
          <w:sz w:val="28"/>
          <w:szCs w:val="28"/>
        </w:rPr>
        <w:t xml:space="preserve">Engine Power: </w:t>
      </w:r>
      <w:r w:rsidR="001E3FFB">
        <w:rPr>
          <w:rFonts w:ascii="Arial" w:hAnsi="Arial" w:cs="Arial" w:hint="eastAsia"/>
          <w:sz w:val="28"/>
          <w:szCs w:val="28"/>
        </w:rPr>
        <w:t>10</w:t>
      </w:r>
      <w:r w:rsidRPr="00AA3DCD">
        <w:rPr>
          <w:rFonts w:ascii="Arial" w:hAnsi="Arial" w:cs="Arial" w:hint="eastAsia"/>
          <w:sz w:val="28"/>
          <w:szCs w:val="28"/>
        </w:rPr>
        <w:t>HP</w:t>
      </w:r>
    </w:p>
    <w:p w:rsidR="004B342B" w:rsidRPr="00AA3DCD" w:rsidRDefault="004B342B" w:rsidP="00AA3DCD">
      <w:pPr>
        <w:numPr>
          <w:ilvl w:val="2"/>
          <w:numId w:val="5"/>
        </w:numPr>
        <w:adjustRightInd w:val="0"/>
        <w:snapToGrid w:val="0"/>
        <w:spacing w:line="480" w:lineRule="auto"/>
        <w:jc w:val="left"/>
        <w:rPr>
          <w:rFonts w:ascii="Arial" w:hAnsi="Arial" w:cs="Arial" w:hint="eastAsia"/>
          <w:sz w:val="28"/>
          <w:szCs w:val="28"/>
        </w:rPr>
      </w:pPr>
      <w:r w:rsidRPr="00AA3DCD">
        <w:rPr>
          <w:rFonts w:ascii="Arial" w:hAnsi="Arial" w:cs="Arial" w:hint="eastAsia"/>
          <w:sz w:val="28"/>
          <w:szCs w:val="28"/>
        </w:rPr>
        <w:t>Engine Speed:3600 rpm</w:t>
      </w:r>
    </w:p>
    <w:p w:rsidR="004B342B" w:rsidRPr="00AA3DCD" w:rsidRDefault="00AA3DCD" w:rsidP="00AA3DCD">
      <w:pPr>
        <w:numPr>
          <w:ilvl w:val="2"/>
          <w:numId w:val="5"/>
        </w:numPr>
        <w:adjustRightInd w:val="0"/>
        <w:snapToGrid w:val="0"/>
        <w:spacing w:line="480" w:lineRule="auto"/>
        <w:jc w:val="left"/>
        <w:rPr>
          <w:rFonts w:ascii="Arial" w:hAnsi="Arial" w:cs="Arial" w:hint="eastAsia"/>
          <w:sz w:val="28"/>
          <w:szCs w:val="28"/>
        </w:rPr>
      </w:pPr>
      <w:r w:rsidRPr="00AA3DCD">
        <w:rPr>
          <w:rFonts w:ascii="Arial" w:hAnsi="Arial" w:cs="Arial" w:hint="eastAsia"/>
          <w:sz w:val="28"/>
          <w:szCs w:val="28"/>
        </w:rPr>
        <w:t xml:space="preserve">Cylinder Working Pressure:16 </w:t>
      </w:r>
      <w:proofErr w:type="spellStart"/>
      <w:r w:rsidRPr="00AA3DCD">
        <w:rPr>
          <w:rFonts w:ascii="Arial" w:hAnsi="Arial" w:cs="Arial" w:hint="eastAsia"/>
          <w:sz w:val="28"/>
          <w:szCs w:val="28"/>
        </w:rPr>
        <w:t>Mpa</w:t>
      </w:r>
      <w:proofErr w:type="spellEnd"/>
    </w:p>
    <w:p w:rsidR="00AA3DCD" w:rsidRPr="00AA3DCD" w:rsidRDefault="00AA3DCD" w:rsidP="00AA3DCD">
      <w:pPr>
        <w:numPr>
          <w:ilvl w:val="2"/>
          <w:numId w:val="5"/>
        </w:numPr>
        <w:adjustRightInd w:val="0"/>
        <w:snapToGrid w:val="0"/>
        <w:spacing w:line="480" w:lineRule="auto"/>
        <w:jc w:val="left"/>
        <w:rPr>
          <w:rFonts w:ascii="Arial" w:hAnsi="Arial" w:cs="Arial" w:hint="eastAsia"/>
          <w:sz w:val="28"/>
          <w:szCs w:val="28"/>
        </w:rPr>
      </w:pPr>
      <w:r w:rsidRPr="00AA3DCD">
        <w:rPr>
          <w:rFonts w:ascii="Arial" w:hAnsi="Arial" w:cs="Arial" w:hint="eastAsia"/>
          <w:sz w:val="28"/>
          <w:szCs w:val="28"/>
        </w:rPr>
        <w:t xml:space="preserve">Cylinder Diameter &amp; Stroke: </w:t>
      </w:r>
      <w:r w:rsidRPr="00AA3DCD">
        <w:rPr>
          <w:rFonts w:ascii="Arial" w:hAnsi="Arial" w:cs="Arial"/>
          <w:sz w:val="28"/>
          <w:szCs w:val="28"/>
        </w:rPr>
        <w:t>Ø</w:t>
      </w:r>
      <w:r w:rsidRPr="00AA3DCD">
        <w:rPr>
          <w:rFonts w:ascii="Arial" w:hAnsi="Arial" w:cs="Arial" w:hint="eastAsia"/>
          <w:sz w:val="28"/>
          <w:szCs w:val="28"/>
        </w:rPr>
        <w:t>63x300mm</w:t>
      </w:r>
    </w:p>
    <w:p w:rsidR="00AA3DCD" w:rsidRPr="00AA3DCD" w:rsidRDefault="00AA3DCD" w:rsidP="00AA3DCD">
      <w:pPr>
        <w:numPr>
          <w:ilvl w:val="2"/>
          <w:numId w:val="5"/>
        </w:numPr>
        <w:adjustRightInd w:val="0"/>
        <w:snapToGrid w:val="0"/>
        <w:spacing w:line="480" w:lineRule="auto"/>
        <w:jc w:val="left"/>
        <w:rPr>
          <w:rFonts w:ascii="Arial" w:hAnsi="Arial" w:cs="Arial" w:hint="eastAsia"/>
          <w:sz w:val="28"/>
          <w:szCs w:val="28"/>
        </w:rPr>
      </w:pPr>
      <w:r w:rsidRPr="00AA3DCD">
        <w:rPr>
          <w:rFonts w:ascii="Arial" w:hAnsi="Arial" w:cs="Arial" w:hint="eastAsia"/>
          <w:sz w:val="28"/>
          <w:szCs w:val="28"/>
        </w:rPr>
        <w:t>Cylinder Qty: 4pcs</w:t>
      </w:r>
    </w:p>
    <w:p w:rsidR="00AA3DCD" w:rsidRPr="00AA3DCD" w:rsidRDefault="00AA3DCD" w:rsidP="00AA3DCD">
      <w:pPr>
        <w:numPr>
          <w:ilvl w:val="2"/>
          <w:numId w:val="5"/>
        </w:numPr>
        <w:adjustRightInd w:val="0"/>
        <w:snapToGrid w:val="0"/>
        <w:spacing w:line="480" w:lineRule="auto"/>
        <w:jc w:val="left"/>
        <w:rPr>
          <w:rFonts w:ascii="Arial" w:hAnsi="Arial" w:cs="Arial" w:hint="eastAsia"/>
          <w:sz w:val="28"/>
          <w:szCs w:val="28"/>
        </w:rPr>
      </w:pPr>
      <w:r w:rsidRPr="00AA3DCD">
        <w:rPr>
          <w:rFonts w:ascii="Arial" w:hAnsi="Arial" w:cs="Arial" w:hint="eastAsia"/>
          <w:sz w:val="28"/>
          <w:szCs w:val="28"/>
        </w:rPr>
        <w:t>Bucket Swivel Degree:1</w:t>
      </w:r>
      <w:r w:rsidR="00427BD9">
        <w:rPr>
          <w:rFonts w:ascii="Arial" w:hAnsi="Arial" w:cs="Arial" w:hint="eastAsia"/>
          <w:sz w:val="28"/>
          <w:szCs w:val="28"/>
        </w:rPr>
        <w:t>45</w:t>
      </w:r>
      <w:r w:rsidRPr="00AA3DCD">
        <w:rPr>
          <w:rFonts w:ascii="Arial" w:hAnsi="Arial" w:cs="Arial"/>
          <w:sz w:val="28"/>
          <w:szCs w:val="28"/>
        </w:rPr>
        <w:t>º</w:t>
      </w:r>
    </w:p>
    <w:p w:rsidR="00AA3DCD" w:rsidRPr="00AA3DCD" w:rsidRDefault="00AA3DCD" w:rsidP="00AA3DCD">
      <w:pPr>
        <w:numPr>
          <w:ilvl w:val="2"/>
          <w:numId w:val="5"/>
        </w:numPr>
        <w:adjustRightInd w:val="0"/>
        <w:snapToGrid w:val="0"/>
        <w:spacing w:line="480" w:lineRule="auto"/>
        <w:jc w:val="left"/>
        <w:rPr>
          <w:rFonts w:ascii="Arial" w:hAnsi="Arial" w:cs="Arial" w:hint="eastAsia"/>
          <w:sz w:val="28"/>
          <w:szCs w:val="28"/>
        </w:rPr>
      </w:pPr>
      <w:proofErr w:type="spellStart"/>
      <w:r w:rsidRPr="00AA3DCD">
        <w:rPr>
          <w:rFonts w:ascii="Arial" w:hAnsi="Arial" w:cs="Arial" w:hint="eastAsia"/>
          <w:sz w:val="28"/>
          <w:szCs w:val="28"/>
        </w:rPr>
        <w:t>Max.Dig</w:t>
      </w:r>
      <w:proofErr w:type="spellEnd"/>
      <w:r w:rsidRPr="00AA3DCD">
        <w:rPr>
          <w:rFonts w:ascii="Arial" w:hAnsi="Arial" w:cs="Arial" w:hint="eastAsia"/>
          <w:sz w:val="28"/>
          <w:szCs w:val="28"/>
        </w:rPr>
        <w:t xml:space="preserve"> Depth: 2040mm</w:t>
      </w:r>
    </w:p>
    <w:p w:rsidR="00AA3DCD" w:rsidRPr="00AA3DCD" w:rsidRDefault="00AA3DCD" w:rsidP="00AA3DCD">
      <w:pPr>
        <w:numPr>
          <w:ilvl w:val="2"/>
          <w:numId w:val="5"/>
        </w:numPr>
        <w:adjustRightInd w:val="0"/>
        <w:snapToGrid w:val="0"/>
        <w:spacing w:line="480" w:lineRule="auto"/>
        <w:jc w:val="left"/>
        <w:rPr>
          <w:rFonts w:ascii="Arial" w:hAnsi="Arial" w:cs="Arial" w:hint="eastAsia"/>
          <w:sz w:val="28"/>
          <w:szCs w:val="28"/>
        </w:rPr>
      </w:pPr>
      <w:proofErr w:type="spellStart"/>
      <w:r w:rsidRPr="00AA3DCD">
        <w:rPr>
          <w:rFonts w:ascii="Arial" w:hAnsi="Arial" w:cs="Arial" w:hint="eastAsia"/>
          <w:sz w:val="28"/>
          <w:szCs w:val="28"/>
        </w:rPr>
        <w:t>Max.Dig</w:t>
      </w:r>
      <w:proofErr w:type="spellEnd"/>
      <w:r w:rsidRPr="00AA3DCD">
        <w:rPr>
          <w:rFonts w:ascii="Arial" w:hAnsi="Arial" w:cs="Arial" w:hint="eastAsia"/>
          <w:sz w:val="28"/>
          <w:szCs w:val="28"/>
        </w:rPr>
        <w:t xml:space="preserve"> Semidiameter:2560mm</w:t>
      </w:r>
    </w:p>
    <w:p w:rsidR="00AA3DCD" w:rsidRPr="00AA3DCD" w:rsidRDefault="00AA3DCD" w:rsidP="00AA3DCD">
      <w:pPr>
        <w:numPr>
          <w:ilvl w:val="2"/>
          <w:numId w:val="5"/>
        </w:numPr>
        <w:adjustRightInd w:val="0"/>
        <w:snapToGrid w:val="0"/>
        <w:spacing w:line="480" w:lineRule="auto"/>
        <w:jc w:val="left"/>
        <w:rPr>
          <w:rFonts w:ascii="Arial" w:hAnsi="Arial" w:cs="Arial" w:hint="eastAsia"/>
          <w:sz w:val="28"/>
          <w:szCs w:val="28"/>
        </w:rPr>
      </w:pPr>
      <w:proofErr w:type="spellStart"/>
      <w:r w:rsidRPr="00AA3DCD">
        <w:rPr>
          <w:rFonts w:ascii="Arial" w:hAnsi="Arial" w:cs="Arial" w:hint="eastAsia"/>
          <w:sz w:val="28"/>
          <w:szCs w:val="28"/>
        </w:rPr>
        <w:t>Max.Load</w:t>
      </w:r>
      <w:proofErr w:type="spellEnd"/>
      <w:r w:rsidRPr="00AA3DCD">
        <w:rPr>
          <w:rFonts w:ascii="Arial" w:hAnsi="Arial" w:cs="Arial" w:hint="eastAsia"/>
          <w:sz w:val="28"/>
          <w:szCs w:val="28"/>
        </w:rPr>
        <w:t xml:space="preserve"> Height:1400mm</w:t>
      </w:r>
    </w:p>
    <w:p w:rsidR="00AA3DCD" w:rsidRPr="00AA3DCD" w:rsidRDefault="00584AAD" w:rsidP="00AA3DCD">
      <w:pPr>
        <w:numPr>
          <w:ilvl w:val="2"/>
          <w:numId w:val="5"/>
        </w:numPr>
        <w:adjustRightInd w:val="0"/>
        <w:snapToGrid w:val="0"/>
        <w:spacing w:line="480" w:lineRule="auto"/>
        <w:jc w:val="left"/>
        <w:rPr>
          <w:rFonts w:ascii="Arial" w:hAnsi="Arial" w:cs="Arial" w:hint="eastAsia"/>
          <w:sz w:val="28"/>
          <w:szCs w:val="28"/>
        </w:rPr>
      </w:pPr>
      <w:r>
        <w:rPr>
          <w:rFonts w:ascii="Arial" w:hAnsi="Arial" w:cs="Arial" w:hint="eastAsia"/>
          <w:sz w:val="28"/>
          <w:szCs w:val="28"/>
        </w:rPr>
        <w:t>Coupler Size: 50MM</w:t>
      </w:r>
      <w:r w:rsidR="00AA3DCD" w:rsidRPr="00AA3DCD">
        <w:rPr>
          <w:rFonts w:ascii="Arial" w:hAnsi="Arial" w:cs="Arial" w:hint="eastAsia"/>
          <w:sz w:val="28"/>
          <w:szCs w:val="28"/>
        </w:rPr>
        <w:t xml:space="preserve"> </w:t>
      </w:r>
      <w:r>
        <w:rPr>
          <w:rFonts w:ascii="Arial" w:hAnsi="Arial" w:cs="Arial" w:hint="eastAsia"/>
          <w:sz w:val="28"/>
          <w:szCs w:val="28"/>
        </w:rPr>
        <w:t>Coupler</w:t>
      </w:r>
      <w:r w:rsidR="00AA3DCD" w:rsidRPr="00AA3DCD">
        <w:rPr>
          <w:rFonts w:ascii="Arial" w:hAnsi="Arial" w:cs="Arial" w:hint="eastAsia"/>
          <w:sz w:val="28"/>
          <w:szCs w:val="28"/>
        </w:rPr>
        <w:t xml:space="preserve"> for easy towing</w:t>
      </w:r>
    </w:p>
    <w:p w:rsidR="00AA3DCD" w:rsidRPr="00AA3DCD" w:rsidRDefault="003E4236" w:rsidP="00AA3DCD">
      <w:pPr>
        <w:numPr>
          <w:ilvl w:val="2"/>
          <w:numId w:val="5"/>
        </w:numPr>
        <w:adjustRightInd w:val="0"/>
        <w:snapToGrid w:val="0"/>
        <w:spacing w:line="480" w:lineRule="auto"/>
        <w:jc w:val="left"/>
        <w:rPr>
          <w:rFonts w:ascii="Arial" w:hAnsi="Arial" w:cs="Arial" w:hint="eastAsia"/>
          <w:sz w:val="28"/>
          <w:szCs w:val="28"/>
        </w:rPr>
      </w:pPr>
      <w:r>
        <w:rPr>
          <w:rFonts w:ascii="Arial" w:hAnsi="Arial" w:cs="Arial" w:hint="eastAsia"/>
          <w:sz w:val="28"/>
          <w:szCs w:val="28"/>
        </w:rPr>
        <w:t>Hydraulic System</w:t>
      </w:r>
      <w:r w:rsidR="00AA3DCD" w:rsidRPr="00AA3DCD">
        <w:rPr>
          <w:rFonts w:ascii="Arial" w:hAnsi="Arial" w:cs="Arial" w:hint="eastAsia"/>
          <w:sz w:val="28"/>
          <w:szCs w:val="28"/>
        </w:rPr>
        <w:t>:14.6L</w:t>
      </w:r>
    </w:p>
    <w:p w:rsidR="00AA3DCD" w:rsidRPr="00AA3DCD" w:rsidRDefault="00AA3DCD" w:rsidP="00AA3DCD">
      <w:pPr>
        <w:numPr>
          <w:ilvl w:val="2"/>
          <w:numId w:val="5"/>
        </w:numPr>
        <w:adjustRightInd w:val="0"/>
        <w:snapToGrid w:val="0"/>
        <w:spacing w:line="480" w:lineRule="auto"/>
        <w:jc w:val="left"/>
        <w:rPr>
          <w:rFonts w:ascii="Arial" w:hAnsi="Arial" w:cs="Arial" w:hint="eastAsia"/>
          <w:sz w:val="28"/>
          <w:szCs w:val="28"/>
        </w:rPr>
      </w:pPr>
      <w:r w:rsidRPr="00AA3DCD">
        <w:rPr>
          <w:rFonts w:ascii="Arial" w:hAnsi="Arial" w:cs="Arial" w:hint="eastAsia"/>
          <w:sz w:val="28"/>
          <w:szCs w:val="28"/>
        </w:rPr>
        <w:t>Wheel Size:16</w:t>
      </w:r>
      <w:r w:rsidRPr="00AA3DCD">
        <w:rPr>
          <w:rFonts w:ascii="Arial" w:hAnsi="Arial" w:cs="Arial"/>
          <w:sz w:val="28"/>
          <w:szCs w:val="28"/>
        </w:rPr>
        <w:t>”</w:t>
      </w:r>
    </w:p>
    <w:p w:rsidR="004B342B" w:rsidRDefault="004B342B" w:rsidP="004B342B">
      <w:pPr>
        <w:adjustRightInd w:val="0"/>
        <w:snapToGrid w:val="0"/>
        <w:spacing w:line="240" w:lineRule="atLeast"/>
        <w:jc w:val="left"/>
        <w:rPr>
          <w:rFonts w:ascii="Arial" w:hAnsi="Arial" w:cs="Arial" w:hint="eastAsia"/>
          <w:b/>
          <w:sz w:val="24"/>
        </w:rPr>
      </w:pPr>
    </w:p>
    <w:p w:rsidR="004B342B" w:rsidRDefault="004B342B" w:rsidP="004B342B">
      <w:pPr>
        <w:adjustRightInd w:val="0"/>
        <w:snapToGrid w:val="0"/>
        <w:spacing w:line="240" w:lineRule="atLeast"/>
        <w:jc w:val="left"/>
        <w:rPr>
          <w:rFonts w:ascii="Arial" w:hAnsi="Arial" w:cs="Arial" w:hint="eastAsia"/>
          <w:b/>
          <w:sz w:val="24"/>
        </w:rPr>
      </w:pPr>
    </w:p>
    <w:p w:rsidR="004B342B" w:rsidRDefault="004B342B" w:rsidP="004B342B">
      <w:pPr>
        <w:adjustRightInd w:val="0"/>
        <w:snapToGrid w:val="0"/>
        <w:spacing w:line="240" w:lineRule="atLeast"/>
        <w:jc w:val="left"/>
        <w:rPr>
          <w:rFonts w:ascii="Arial" w:hAnsi="Arial" w:cs="Arial" w:hint="eastAsia"/>
          <w:b/>
          <w:sz w:val="24"/>
        </w:rPr>
      </w:pPr>
    </w:p>
    <w:p w:rsidR="004B342B" w:rsidRPr="00BB7BCD" w:rsidRDefault="004B342B" w:rsidP="004B342B">
      <w:pPr>
        <w:adjustRightInd w:val="0"/>
        <w:snapToGrid w:val="0"/>
        <w:spacing w:line="240" w:lineRule="atLeast"/>
        <w:jc w:val="left"/>
        <w:rPr>
          <w:rFonts w:ascii="Arial" w:hAnsi="Arial" w:cs="Arial" w:hint="eastAsia"/>
          <w:b/>
          <w:sz w:val="24"/>
        </w:rPr>
      </w:pPr>
    </w:p>
    <w:p w:rsidR="00D90A9F" w:rsidRDefault="00D90A9F" w:rsidP="00D90A9F">
      <w:pPr>
        <w:adjustRightInd w:val="0"/>
        <w:snapToGrid w:val="0"/>
        <w:spacing w:line="240" w:lineRule="atLeast"/>
        <w:ind w:left="420"/>
        <w:jc w:val="center"/>
        <w:rPr>
          <w:rFonts w:ascii="Arial" w:hAnsi="Arial" w:cs="Arial" w:hint="eastAsia"/>
          <w:b/>
          <w:sz w:val="36"/>
          <w:szCs w:val="36"/>
        </w:rPr>
      </w:pPr>
    </w:p>
    <w:p w:rsidR="00D90A9F" w:rsidRDefault="00D90A9F" w:rsidP="00D90A9F">
      <w:pPr>
        <w:adjustRightInd w:val="0"/>
        <w:snapToGrid w:val="0"/>
        <w:spacing w:line="240" w:lineRule="atLeast"/>
        <w:ind w:left="420"/>
        <w:jc w:val="center"/>
        <w:rPr>
          <w:rFonts w:ascii="Arial" w:hAnsi="Arial" w:cs="Arial" w:hint="eastAsia"/>
          <w:b/>
          <w:sz w:val="36"/>
          <w:szCs w:val="36"/>
        </w:rPr>
      </w:pPr>
    </w:p>
    <w:p w:rsidR="00D90A9F" w:rsidRDefault="00D90A9F" w:rsidP="00D90A9F">
      <w:pPr>
        <w:adjustRightInd w:val="0"/>
        <w:snapToGrid w:val="0"/>
        <w:spacing w:line="240" w:lineRule="atLeast"/>
        <w:ind w:left="420"/>
        <w:jc w:val="center"/>
        <w:rPr>
          <w:rFonts w:ascii="Arial" w:hAnsi="Arial" w:cs="Arial" w:hint="eastAsia"/>
          <w:b/>
          <w:sz w:val="36"/>
          <w:szCs w:val="36"/>
        </w:rPr>
      </w:pPr>
    </w:p>
    <w:p w:rsidR="00D90A9F" w:rsidRDefault="00D90A9F" w:rsidP="00D90A9F">
      <w:pPr>
        <w:adjustRightInd w:val="0"/>
        <w:snapToGrid w:val="0"/>
        <w:spacing w:line="240" w:lineRule="atLeast"/>
        <w:ind w:left="420"/>
        <w:jc w:val="center"/>
        <w:rPr>
          <w:rFonts w:ascii="Arial" w:hAnsi="Arial" w:cs="Arial" w:hint="eastAsia"/>
          <w:b/>
          <w:sz w:val="36"/>
          <w:szCs w:val="36"/>
        </w:rPr>
      </w:pPr>
    </w:p>
    <w:p w:rsidR="00D90A9F" w:rsidRDefault="00D90A9F" w:rsidP="00D90A9F">
      <w:pPr>
        <w:adjustRightInd w:val="0"/>
        <w:snapToGrid w:val="0"/>
        <w:spacing w:line="240" w:lineRule="atLeast"/>
        <w:ind w:left="420"/>
        <w:jc w:val="center"/>
        <w:rPr>
          <w:rFonts w:ascii="Arial" w:hAnsi="Arial" w:cs="Arial" w:hint="eastAsia"/>
          <w:b/>
          <w:sz w:val="36"/>
          <w:szCs w:val="36"/>
        </w:rPr>
      </w:pPr>
    </w:p>
    <w:p w:rsidR="00366E52" w:rsidRDefault="00366E52" w:rsidP="00D90A9F">
      <w:pPr>
        <w:adjustRightInd w:val="0"/>
        <w:snapToGrid w:val="0"/>
        <w:spacing w:line="240" w:lineRule="atLeast"/>
        <w:ind w:left="420"/>
        <w:jc w:val="center"/>
        <w:rPr>
          <w:rFonts w:ascii="Arial" w:hAnsi="Arial" w:cs="Arial" w:hint="eastAsia"/>
          <w:b/>
          <w:sz w:val="36"/>
          <w:szCs w:val="36"/>
        </w:rPr>
      </w:pPr>
    </w:p>
    <w:p w:rsidR="00366E52" w:rsidRDefault="00366E52" w:rsidP="00D90A9F">
      <w:pPr>
        <w:adjustRightInd w:val="0"/>
        <w:snapToGrid w:val="0"/>
        <w:spacing w:line="240" w:lineRule="atLeast"/>
        <w:ind w:left="420"/>
        <w:jc w:val="center"/>
        <w:rPr>
          <w:rFonts w:ascii="Arial" w:hAnsi="Arial" w:cs="Arial" w:hint="eastAsia"/>
          <w:b/>
          <w:sz w:val="36"/>
          <w:szCs w:val="36"/>
        </w:rPr>
      </w:pPr>
    </w:p>
    <w:p w:rsidR="00366E52" w:rsidRDefault="00366E52" w:rsidP="00D90A9F">
      <w:pPr>
        <w:adjustRightInd w:val="0"/>
        <w:snapToGrid w:val="0"/>
        <w:spacing w:line="240" w:lineRule="atLeast"/>
        <w:ind w:left="420"/>
        <w:jc w:val="center"/>
        <w:rPr>
          <w:rFonts w:ascii="Arial" w:hAnsi="Arial" w:cs="Arial" w:hint="eastAsia"/>
          <w:b/>
          <w:sz w:val="36"/>
          <w:szCs w:val="36"/>
        </w:rPr>
      </w:pPr>
    </w:p>
    <w:p w:rsidR="00D90A9F" w:rsidRDefault="00D90A9F" w:rsidP="00D90A9F">
      <w:pPr>
        <w:adjustRightInd w:val="0"/>
        <w:snapToGrid w:val="0"/>
        <w:spacing w:line="240" w:lineRule="atLeast"/>
        <w:ind w:left="420"/>
        <w:jc w:val="center"/>
        <w:rPr>
          <w:rFonts w:ascii="Arial" w:hAnsi="Arial" w:cs="Arial" w:hint="eastAsia"/>
          <w:b/>
          <w:sz w:val="36"/>
          <w:szCs w:val="36"/>
        </w:rPr>
      </w:pPr>
    </w:p>
    <w:p w:rsidR="0025684E" w:rsidRDefault="0025684E" w:rsidP="00AA3DCD">
      <w:pPr>
        <w:adjustRightInd w:val="0"/>
        <w:snapToGrid w:val="0"/>
        <w:spacing w:line="240" w:lineRule="atLeast"/>
        <w:rPr>
          <w:rFonts w:ascii="Arial" w:hAnsi="Arial" w:cs="Arial" w:hint="eastAsia"/>
          <w:b/>
          <w:sz w:val="36"/>
          <w:szCs w:val="36"/>
        </w:rPr>
      </w:pPr>
    </w:p>
    <w:p w:rsidR="00AB5B49" w:rsidRDefault="00AB5B49" w:rsidP="00AA3DCD">
      <w:pPr>
        <w:adjustRightInd w:val="0"/>
        <w:snapToGrid w:val="0"/>
        <w:spacing w:line="240" w:lineRule="atLeast"/>
        <w:rPr>
          <w:rFonts w:ascii="Arial" w:hAnsi="Arial" w:cs="Arial" w:hint="eastAsia"/>
          <w:b/>
          <w:sz w:val="28"/>
          <w:szCs w:val="28"/>
        </w:rPr>
      </w:pPr>
    </w:p>
    <w:p w:rsidR="001B64DA" w:rsidRPr="00DE0BE1" w:rsidRDefault="00D90A9F" w:rsidP="001B64DA">
      <w:pPr>
        <w:adjustRightInd w:val="0"/>
        <w:snapToGrid w:val="0"/>
        <w:spacing w:line="240" w:lineRule="atLeast"/>
        <w:jc w:val="center"/>
        <w:rPr>
          <w:rFonts w:ascii="Arial" w:hAnsi="Arial" w:cs="Arial" w:hint="eastAsia"/>
          <w:b/>
          <w:sz w:val="36"/>
          <w:szCs w:val="36"/>
        </w:rPr>
      </w:pPr>
      <w:r>
        <w:rPr>
          <w:rFonts w:ascii="Arial" w:hAnsi="Arial" w:cs="Arial" w:hint="eastAsia"/>
          <w:b/>
          <w:sz w:val="36"/>
          <w:szCs w:val="36"/>
        </w:rPr>
        <w:t>Parts Drawing</w:t>
      </w:r>
    </w:p>
    <w:p w:rsidR="001B64DA" w:rsidRDefault="00A41A92" w:rsidP="001B64DA">
      <w:pPr>
        <w:adjustRightInd w:val="0"/>
        <w:snapToGrid w:val="0"/>
        <w:spacing w:line="240" w:lineRule="atLeast"/>
        <w:jc w:val="center"/>
        <w:rPr>
          <w:rFonts w:ascii="Arial" w:hAnsi="Arial" w:cs="Arial" w:hint="eastAsia"/>
          <w:b/>
          <w:sz w:val="28"/>
          <w:szCs w:val="28"/>
        </w:rPr>
      </w:pPr>
      <w:r>
        <w:rPr>
          <w:noProof/>
        </w:rPr>
        <w:drawing>
          <wp:anchor distT="0" distB="0" distL="114300" distR="114300" simplePos="0" relativeHeight="251663872" behindDoc="0" locked="0" layoutInCell="1" allowOverlap="1">
            <wp:simplePos x="0" y="0"/>
            <wp:positionH relativeFrom="column">
              <wp:posOffset>180975</wp:posOffset>
            </wp:positionH>
            <wp:positionV relativeFrom="paragraph">
              <wp:posOffset>55880</wp:posOffset>
            </wp:positionV>
            <wp:extent cx="6038850" cy="9092565"/>
            <wp:effectExtent l="0" t="0" r="0" b="0"/>
            <wp:wrapNone/>
            <wp:docPr id="593" name="obrázek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4">
                      <a:extLst>
                        <a:ext uri="{28A0092B-C50C-407E-A947-70E740481C1C}">
                          <a14:useLocalDpi xmlns:a14="http://schemas.microsoft.com/office/drawing/2010/main" val="0"/>
                        </a:ext>
                      </a:extLst>
                    </a:blip>
                    <a:srcRect l="5899" t="4713" r="5612" b="1085"/>
                    <a:stretch>
                      <a:fillRect/>
                    </a:stretch>
                  </pic:blipFill>
                  <pic:spPr bwMode="auto">
                    <a:xfrm>
                      <a:off x="0" y="0"/>
                      <a:ext cx="6038850" cy="9092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45C" w:rsidRPr="00C554D5" w:rsidRDefault="0008445C" w:rsidP="00C554D5">
      <w:pPr>
        <w:adjustRightInd w:val="0"/>
        <w:snapToGrid w:val="0"/>
        <w:spacing w:line="240" w:lineRule="atLeast"/>
        <w:jc w:val="center"/>
        <w:rPr>
          <w:rFonts w:ascii="Arial" w:hAnsi="Arial" w:cs="Arial" w:hint="eastAsia"/>
          <w:b/>
          <w:sz w:val="28"/>
          <w:szCs w:val="28"/>
        </w:rPr>
      </w:pPr>
    </w:p>
    <w:p w:rsidR="001B0463" w:rsidRDefault="001B0463" w:rsidP="00C554D5">
      <w:pPr>
        <w:adjustRightInd w:val="0"/>
        <w:snapToGrid w:val="0"/>
        <w:spacing w:line="240" w:lineRule="atLeast"/>
        <w:rPr>
          <w:rFonts w:ascii="Arial" w:hAnsi="Arial" w:cs="Arial" w:hint="eastAsia"/>
          <w:b/>
          <w:sz w:val="44"/>
          <w:szCs w:val="44"/>
        </w:rPr>
        <w:sectPr w:rsidR="001B0463" w:rsidSect="000C4915">
          <w:headerReference w:type="default" r:id="rId25"/>
          <w:footerReference w:type="even" r:id="rId26"/>
          <w:footerReference w:type="default" r:id="rId27"/>
          <w:pgSz w:w="11906" w:h="16838" w:code="9"/>
          <w:pgMar w:top="567" w:right="748" w:bottom="567" w:left="720" w:header="851" w:footer="567" w:gutter="0"/>
          <w:cols w:space="425"/>
          <w:titlePg/>
          <w:docGrid w:type="lines" w:linePitch="312"/>
        </w:sectPr>
      </w:pPr>
    </w:p>
    <w:p w:rsidR="000D0C95" w:rsidRPr="00DE0BE1" w:rsidRDefault="00DE0BE1" w:rsidP="00C554D5">
      <w:pPr>
        <w:adjustRightInd w:val="0"/>
        <w:snapToGrid w:val="0"/>
        <w:spacing w:line="240" w:lineRule="atLeast"/>
        <w:jc w:val="center"/>
        <w:rPr>
          <w:rFonts w:ascii="Arial" w:hAnsi="Arial" w:cs="Arial" w:hint="eastAsia"/>
          <w:b/>
          <w:sz w:val="36"/>
          <w:szCs w:val="36"/>
        </w:rPr>
      </w:pPr>
      <w:r>
        <w:rPr>
          <w:rFonts w:ascii="Arial" w:hAnsi="Arial" w:cs="Arial" w:hint="eastAsia"/>
          <w:b/>
          <w:sz w:val="36"/>
          <w:szCs w:val="36"/>
        </w:rPr>
        <w:t>P</w:t>
      </w:r>
      <w:r w:rsidR="00D90A9F">
        <w:rPr>
          <w:rFonts w:ascii="Arial" w:hAnsi="Arial" w:cs="Arial" w:hint="eastAsia"/>
          <w:b/>
          <w:sz w:val="36"/>
          <w:szCs w:val="36"/>
        </w:rPr>
        <w:t>arts List</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3494"/>
        <w:gridCol w:w="4468"/>
        <w:gridCol w:w="979"/>
      </w:tblGrid>
      <w:tr w:rsidR="002F1DE1" w:rsidRPr="003F3253" w:rsidTr="002F1DE1">
        <w:trPr>
          <w:trHeight w:hRule="exact" w:val="340"/>
        </w:trPr>
        <w:tc>
          <w:tcPr>
            <w:tcW w:w="725" w:type="dxa"/>
            <w:shd w:val="clear" w:color="auto" w:fill="auto"/>
            <w:noWrap/>
            <w:vAlign w:val="center"/>
          </w:tcPr>
          <w:p w:rsidR="002F1DE1" w:rsidRPr="003F3253" w:rsidRDefault="002F1DE1" w:rsidP="002F1DE1">
            <w:pPr>
              <w:widowControl/>
              <w:jc w:val="center"/>
              <w:rPr>
                <w:rFonts w:ascii="Arial" w:hAnsi="Arial" w:cs="Arial"/>
                <w:b/>
                <w:bCs/>
                <w:kern w:val="0"/>
                <w:szCs w:val="21"/>
              </w:rPr>
            </w:pPr>
            <w:r w:rsidRPr="003F3253">
              <w:rPr>
                <w:rFonts w:ascii="Arial" w:hAnsi="Arial" w:cs="Arial"/>
                <w:b/>
                <w:bCs/>
                <w:kern w:val="0"/>
                <w:szCs w:val="21"/>
              </w:rPr>
              <w:t>Ref</w:t>
            </w:r>
            <w:r w:rsidRPr="003F3253">
              <w:rPr>
                <w:rFonts w:ascii="Arial" w:hAnsi="Arial" w:cs="Arial" w:hint="eastAsia"/>
                <w:b/>
                <w:bCs/>
                <w:kern w:val="0"/>
                <w:szCs w:val="21"/>
              </w:rPr>
              <w:t>#</w:t>
            </w:r>
          </w:p>
        </w:tc>
        <w:tc>
          <w:tcPr>
            <w:tcW w:w="3494" w:type="dxa"/>
            <w:vAlign w:val="center"/>
          </w:tcPr>
          <w:p w:rsidR="002F1DE1" w:rsidRPr="003F3253" w:rsidRDefault="002F1DE1" w:rsidP="002F1DE1">
            <w:pPr>
              <w:widowControl/>
              <w:jc w:val="center"/>
              <w:rPr>
                <w:rFonts w:ascii="Arial" w:hAnsi="Arial" w:cs="Arial"/>
                <w:b/>
                <w:bCs/>
                <w:kern w:val="0"/>
                <w:szCs w:val="21"/>
              </w:rPr>
            </w:pPr>
            <w:r w:rsidRPr="003F3253">
              <w:rPr>
                <w:rFonts w:ascii="Arial" w:hAnsi="Arial" w:cs="Arial" w:hint="eastAsia"/>
                <w:b/>
                <w:bCs/>
                <w:kern w:val="0"/>
                <w:szCs w:val="21"/>
              </w:rPr>
              <w:t>Drawing No.</w:t>
            </w:r>
          </w:p>
        </w:tc>
        <w:tc>
          <w:tcPr>
            <w:tcW w:w="4468" w:type="dxa"/>
            <w:shd w:val="clear" w:color="auto" w:fill="auto"/>
            <w:noWrap/>
            <w:vAlign w:val="center"/>
          </w:tcPr>
          <w:p w:rsidR="002F1DE1" w:rsidRPr="003F3253" w:rsidRDefault="002F1DE1" w:rsidP="002F1DE1">
            <w:pPr>
              <w:widowControl/>
              <w:jc w:val="center"/>
              <w:rPr>
                <w:rFonts w:ascii="Arial" w:hAnsi="Arial" w:cs="Arial"/>
                <w:b/>
                <w:bCs/>
                <w:kern w:val="0"/>
                <w:szCs w:val="21"/>
              </w:rPr>
            </w:pPr>
            <w:r w:rsidRPr="003F3253">
              <w:rPr>
                <w:rFonts w:ascii="Arial" w:hAnsi="Arial" w:cs="Arial"/>
                <w:b/>
                <w:bCs/>
                <w:kern w:val="0"/>
                <w:szCs w:val="21"/>
              </w:rPr>
              <w:t>Description</w:t>
            </w:r>
          </w:p>
        </w:tc>
        <w:tc>
          <w:tcPr>
            <w:tcW w:w="979" w:type="dxa"/>
            <w:shd w:val="clear" w:color="auto" w:fill="auto"/>
            <w:noWrap/>
            <w:vAlign w:val="center"/>
          </w:tcPr>
          <w:p w:rsidR="002F1DE1" w:rsidRPr="003F3253" w:rsidRDefault="002F1DE1" w:rsidP="002F1DE1">
            <w:pPr>
              <w:widowControl/>
              <w:jc w:val="center"/>
              <w:rPr>
                <w:rFonts w:ascii="Arial" w:hAnsi="Arial" w:cs="Arial"/>
                <w:b/>
                <w:bCs/>
                <w:kern w:val="0"/>
                <w:szCs w:val="21"/>
              </w:rPr>
            </w:pPr>
            <w:r w:rsidRPr="003F3253">
              <w:rPr>
                <w:rFonts w:ascii="Arial" w:hAnsi="Arial" w:cs="Arial"/>
                <w:b/>
                <w:bCs/>
                <w:kern w:val="0"/>
                <w:szCs w:val="21"/>
              </w:rPr>
              <w:t>Qty</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1</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9404-04030-DX</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Cotter Pin 4x30</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2</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9205-20000-DX</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Slotted Nut M20x1.5</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3</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N900-00059</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Wheel Axle Cap</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4</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N900-00060</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Lug Bolt</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8</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5</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N900-00028</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Wheel</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6</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9604-30205</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Taper Roller Bearing</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4</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7</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N900-00029</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Flange</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8</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9905-30052</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Oil Seal</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9</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N900-13000</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Axle Assembly</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10</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N900-00024</w:t>
            </w:r>
          </w:p>
        </w:tc>
        <w:tc>
          <w:tcPr>
            <w:tcW w:w="4468" w:type="dxa"/>
            <w:shd w:val="clear" w:color="auto" w:fill="auto"/>
            <w:noWrap/>
            <w:vAlign w:val="center"/>
          </w:tcPr>
          <w:p w:rsidR="009B3756" w:rsidRPr="009B3756" w:rsidRDefault="009B3756" w:rsidP="009B3756">
            <w:pPr>
              <w:adjustRightInd w:val="0"/>
              <w:snapToGrid w:val="0"/>
              <w:spacing w:line="240" w:lineRule="atLeast"/>
              <w:ind w:leftChars="-51" w:left="-107" w:firstLineChars="50" w:firstLine="105"/>
              <w:jc w:val="left"/>
              <w:rPr>
                <w:rFonts w:ascii="Arial" w:hAnsi="Arial" w:cs="Arial"/>
                <w:szCs w:val="21"/>
              </w:rPr>
            </w:pPr>
            <w:r w:rsidRPr="009B3756">
              <w:rPr>
                <w:rFonts w:ascii="Arial" w:hAnsi="Arial" w:cs="Arial"/>
                <w:szCs w:val="21"/>
              </w:rPr>
              <w:t>Rubber Rod</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8</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11</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N900-00026</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Rubber Skateboard</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8</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12</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N900-00025</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Square Axle Base</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13</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9306-10000-DX</w:t>
            </w:r>
          </w:p>
        </w:tc>
        <w:tc>
          <w:tcPr>
            <w:tcW w:w="4468" w:type="dxa"/>
            <w:shd w:val="clear" w:color="auto" w:fill="auto"/>
            <w:noWrap/>
            <w:vAlign w:val="center"/>
          </w:tcPr>
          <w:p w:rsidR="009B3756" w:rsidRPr="009B3756" w:rsidRDefault="009B3756" w:rsidP="009B3756">
            <w:pPr>
              <w:adjustRightInd w:val="0"/>
              <w:snapToGrid w:val="0"/>
              <w:spacing w:line="240" w:lineRule="atLeast"/>
              <w:ind w:leftChars="-51" w:left="-107" w:firstLineChars="50" w:firstLine="105"/>
              <w:jc w:val="left"/>
              <w:rPr>
                <w:rFonts w:ascii="Arial" w:hAnsi="Arial" w:cs="Arial"/>
                <w:szCs w:val="21"/>
              </w:rPr>
            </w:pPr>
            <w:r w:rsidRPr="009B3756">
              <w:rPr>
                <w:rFonts w:ascii="Arial" w:hAnsi="Arial" w:cs="Arial"/>
                <w:szCs w:val="21"/>
              </w:rPr>
              <w:t>Lock WasherØ10</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24</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14</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9301-10000-DX</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Flat Washer Ø10</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24</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15</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9101-10030-DX8.8</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Hex Bolt M10x30</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15</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16</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S180-10000</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Seat</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17</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N900-00036</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Engine</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18</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N900-05000</w:t>
            </w:r>
          </w:p>
        </w:tc>
        <w:tc>
          <w:tcPr>
            <w:tcW w:w="4468" w:type="dxa"/>
            <w:shd w:val="clear" w:color="auto" w:fill="auto"/>
            <w:noWrap/>
            <w:vAlign w:val="center"/>
          </w:tcPr>
          <w:p w:rsidR="009B3756" w:rsidRPr="009B3756" w:rsidRDefault="009B3756" w:rsidP="009B3756">
            <w:pPr>
              <w:tabs>
                <w:tab w:val="left" w:pos="1515"/>
              </w:tabs>
              <w:adjustRightInd w:val="0"/>
              <w:snapToGrid w:val="0"/>
              <w:spacing w:line="240" w:lineRule="atLeast"/>
              <w:jc w:val="left"/>
              <w:rPr>
                <w:rFonts w:ascii="Arial" w:hAnsi="Arial" w:cs="Arial"/>
                <w:szCs w:val="21"/>
              </w:rPr>
            </w:pPr>
            <w:r w:rsidRPr="009B3756">
              <w:rPr>
                <w:rFonts w:ascii="Arial" w:hAnsi="Arial" w:cs="Arial"/>
                <w:szCs w:val="21"/>
              </w:rPr>
              <w:t>Wheel Frame Connector Tube (Right)</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19</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9206-10000-DX</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Nylon Lock Nut M10</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27</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20</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9101-08030-DX8.8</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Hex Bolt M8x30</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4</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21</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93</w:t>
            </w:r>
            <w:r w:rsidR="00186559">
              <w:rPr>
                <w:rFonts w:ascii="Arial" w:hAnsi="Arial" w:cs="Arial" w:hint="eastAsia"/>
                <w:color w:val="000000"/>
                <w:szCs w:val="21"/>
              </w:rPr>
              <w:t>01</w:t>
            </w:r>
            <w:r w:rsidRPr="009B3756">
              <w:rPr>
                <w:rFonts w:ascii="Arial" w:hAnsi="Arial" w:cs="Arial"/>
                <w:color w:val="000000"/>
                <w:szCs w:val="21"/>
              </w:rPr>
              <w:t>-08000-DX</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Flat Washer Ø8</w:t>
            </w:r>
          </w:p>
        </w:tc>
        <w:tc>
          <w:tcPr>
            <w:tcW w:w="979" w:type="dxa"/>
            <w:shd w:val="clear" w:color="auto" w:fill="auto"/>
            <w:noWrap/>
            <w:vAlign w:val="center"/>
          </w:tcPr>
          <w:p w:rsidR="009B3756" w:rsidRPr="009B3756" w:rsidRDefault="00186559" w:rsidP="009B3756">
            <w:pPr>
              <w:adjustRightInd w:val="0"/>
              <w:snapToGrid w:val="0"/>
              <w:spacing w:line="240" w:lineRule="atLeast"/>
              <w:jc w:val="center"/>
              <w:rPr>
                <w:rFonts w:ascii="Arial" w:hAnsi="Arial" w:cs="Arial"/>
                <w:szCs w:val="21"/>
              </w:rPr>
            </w:pPr>
            <w:r>
              <w:rPr>
                <w:rFonts w:ascii="Arial" w:hAnsi="Arial" w:cs="Arial" w:hint="eastAsia"/>
                <w:szCs w:val="21"/>
              </w:rPr>
              <w:t>4</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22</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9306-08000-DX</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Lock Washer Ø8</w:t>
            </w:r>
          </w:p>
        </w:tc>
        <w:tc>
          <w:tcPr>
            <w:tcW w:w="979" w:type="dxa"/>
            <w:shd w:val="clear" w:color="auto" w:fill="auto"/>
            <w:noWrap/>
            <w:vAlign w:val="center"/>
          </w:tcPr>
          <w:p w:rsidR="009B3756" w:rsidRPr="009B3756" w:rsidRDefault="00186559" w:rsidP="009B3756">
            <w:pPr>
              <w:adjustRightInd w:val="0"/>
              <w:snapToGrid w:val="0"/>
              <w:spacing w:line="240" w:lineRule="atLeast"/>
              <w:jc w:val="center"/>
              <w:rPr>
                <w:rFonts w:ascii="Arial" w:hAnsi="Arial" w:cs="Arial"/>
                <w:szCs w:val="21"/>
              </w:rPr>
            </w:pPr>
            <w:r>
              <w:rPr>
                <w:rFonts w:ascii="Arial" w:hAnsi="Arial" w:cs="Arial" w:hint="eastAsia"/>
                <w:szCs w:val="21"/>
              </w:rPr>
              <w:t>8</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23</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9101-08025-DX8.8</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Hex Bolt M8x25</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4</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24</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N900-00030</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Hydraulic Hose 7</w:t>
            </w:r>
            <w:r w:rsidR="00E85470">
              <w:rPr>
                <w:rFonts w:ascii="Arial" w:hAnsi="Arial" w:cs="Arial" w:hint="eastAsia"/>
                <w:szCs w:val="21"/>
              </w:rPr>
              <w:t>5</w:t>
            </w:r>
            <w:r w:rsidRPr="009B3756">
              <w:rPr>
                <w:rFonts w:ascii="Arial" w:hAnsi="Arial" w:cs="Arial"/>
                <w:szCs w:val="21"/>
              </w:rPr>
              <w:t>0</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25</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9206-08000-DX</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Nylon Lock Nut M8</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4</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26</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N900-00018-DX</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Outlet Connector of Pump</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27</w:t>
            </w:r>
          </w:p>
        </w:tc>
        <w:tc>
          <w:tcPr>
            <w:tcW w:w="3494" w:type="dxa"/>
            <w:vAlign w:val="bottom"/>
          </w:tcPr>
          <w:p w:rsidR="009B3756" w:rsidRPr="009B3756" w:rsidRDefault="009B3756">
            <w:pPr>
              <w:jc w:val="center"/>
              <w:rPr>
                <w:rFonts w:ascii="Arial" w:hAnsi="Arial" w:cs="Arial"/>
                <w:color w:val="000000"/>
                <w:szCs w:val="21"/>
              </w:rPr>
            </w:pPr>
            <w:r w:rsidRPr="009B3756">
              <w:rPr>
                <w:rFonts w:ascii="Arial" w:cs="Arial"/>
                <w:color w:val="000000"/>
                <w:szCs w:val="21"/>
              </w:rPr>
              <w:t xml:space="preserve">　</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Semicircular Key</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28</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LSP35-02003</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Gear Pump Connector</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29</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LSP35-02007</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Engine Connector</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30</w:t>
            </w:r>
          </w:p>
        </w:tc>
        <w:tc>
          <w:tcPr>
            <w:tcW w:w="3494" w:type="dxa"/>
            <w:vAlign w:val="bottom"/>
          </w:tcPr>
          <w:p w:rsidR="009B3756" w:rsidRPr="009B3756" w:rsidRDefault="009B3756">
            <w:pPr>
              <w:jc w:val="center"/>
              <w:rPr>
                <w:rFonts w:ascii="Arial" w:hAnsi="Arial" w:cs="Arial"/>
                <w:color w:val="000000"/>
                <w:szCs w:val="21"/>
              </w:rPr>
            </w:pPr>
            <w:r w:rsidRPr="009B3756">
              <w:rPr>
                <w:rFonts w:ascii="Arial" w:cs="Arial"/>
                <w:color w:val="000000"/>
                <w:szCs w:val="21"/>
              </w:rPr>
              <w:t xml:space="preserve">　</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Flat Key Ø8x30</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31</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LSP35-02004-DX</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Bushing Ø25x30</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32</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N900-00058</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Gear Pump Stand</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33</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LSP25-10007</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Gear Pump</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34</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LSP25-00011</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Clamp</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4</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35</w:t>
            </w:r>
          </w:p>
        </w:tc>
        <w:tc>
          <w:tcPr>
            <w:tcW w:w="3494" w:type="dxa"/>
            <w:vAlign w:val="bottom"/>
          </w:tcPr>
          <w:p w:rsidR="009B3756" w:rsidRPr="009B3756" w:rsidRDefault="005F5596">
            <w:pPr>
              <w:jc w:val="center"/>
              <w:rPr>
                <w:rFonts w:ascii="Arial" w:hAnsi="Arial" w:cs="Arial"/>
                <w:color w:val="000000"/>
                <w:szCs w:val="21"/>
              </w:rPr>
            </w:pPr>
            <w:r w:rsidRPr="005F5596">
              <w:rPr>
                <w:rFonts w:ascii="Arial" w:hAnsi="Arial" w:cs="Arial"/>
                <w:color w:val="000000"/>
                <w:szCs w:val="21"/>
              </w:rPr>
              <w:t>LSH22-00011</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Gear Pump Oil Pipe 500</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36</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N900-04000</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Wheel Frame Connector Tube (Left)</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37</w:t>
            </w:r>
          </w:p>
        </w:tc>
        <w:tc>
          <w:tcPr>
            <w:tcW w:w="3494" w:type="dxa"/>
            <w:vAlign w:val="bottom"/>
          </w:tcPr>
          <w:p w:rsidR="009B3756" w:rsidRPr="009B3756" w:rsidRDefault="009B3756" w:rsidP="005F5596">
            <w:pPr>
              <w:jc w:val="center"/>
              <w:rPr>
                <w:rFonts w:ascii="Arial" w:hAnsi="Arial" w:cs="Arial"/>
                <w:color w:val="000000"/>
                <w:szCs w:val="21"/>
              </w:rPr>
            </w:pPr>
            <w:r w:rsidRPr="009B3756">
              <w:rPr>
                <w:rFonts w:ascii="Arial" w:hAnsi="Arial" w:cs="Arial"/>
                <w:color w:val="000000"/>
                <w:szCs w:val="21"/>
              </w:rPr>
              <w:t>Z104</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50mm Coupler</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38</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9101-12070-DX8.8</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Hex Bolt M12x70</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39</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9317-12000-DX</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Flat Washer Ø12</w:t>
            </w:r>
          </w:p>
        </w:tc>
        <w:tc>
          <w:tcPr>
            <w:tcW w:w="979" w:type="dxa"/>
            <w:shd w:val="clear" w:color="auto" w:fill="auto"/>
            <w:noWrap/>
            <w:vAlign w:val="center"/>
          </w:tcPr>
          <w:p w:rsidR="009B3756" w:rsidRPr="009B3756" w:rsidRDefault="005F5596" w:rsidP="009B3756">
            <w:pPr>
              <w:adjustRightInd w:val="0"/>
              <w:snapToGrid w:val="0"/>
              <w:spacing w:line="240" w:lineRule="atLeast"/>
              <w:jc w:val="center"/>
              <w:rPr>
                <w:rFonts w:ascii="Arial" w:hAnsi="Arial" w:cs="Arial"/>
                <w:szCs w:val="21"/>
              </w:rPr>
            </w:pPr>
            <w:r>
              <w:rPr>
                <w:rFonts w:ascii="Arial" w:hAnsi="Arial" w:cs="Arial" w:hint="eastAsia"/>
                <w:szCs w:val="21"/>
              </w:rPr>
              <w:t>8</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40</w:t>
            </w:r>
          </w:p>
          <w:p w:rsidR="009B3756" w:rsidRPr="009B3756" w:rsidRDefault="009B3756" w:rsidP="002F1DE1">
            <w:pPr>
              <w:jc w:val="center"/>
              <w:rPr>
                <w:rFonts w:ascii="Arial" w:hAnsi="Arial" w:cs="Arial"/>
                <w:color w:val="000000"/>
                <w:szCs w:val="21"/>
              </w:rPr>
            </w:pPr>
          </w:p>
          <w:p w:rsidR="009B3756" w:rsidRPr="009B3756" w:rsidRDefault="009B3756" w:rsidP="002F1DE1">
            <w:pPr>
              <w:rPr>
                <w:rFonts w:ascii="Arial" w:hAnsi="Arial" w:cs="Arial"/>
                <w:color w:val="000000"/>
                <w:szCs w:val="21"/>
              </w:rPr>
            </w:pP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9206-12000-DX</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Nylon Lock Nut M12</w:t>
            </w:r>
          </w:p>
        </w:tc>
        <w:tc>
          <w:tcPr>
            <w:tcW w:w="979" w:type="dxa"/>
            <w:shd w:val="clear" w:color="auto" w:fill="auto"/>
            <w:noWrap/>
            <w:vAlign w:val="center"/>
          </w:tcPr>
          <w:p w:rsidR="009B3756" w:rsidRPr="009B3756" w:rsidRDefault="005F5596" w:rsidP="009B3756">
            <w:pPr>
              <w:adjustRightInd w:val="0"/>
              <w:snapToGrid w:val="0"/>
              <w:spacing w:line="240" w:lineRule="atLeast"/>
              <w:jc w:val="center"/>
              <w:rPr>
                <w:rFonts w:ascii="Arial" w:hAnsi="Arial" w:cs="Arial"/>
                <w:szCs w:val="21"/>
              </w:rPr>
            </w:pPr>
            <w:r>
              <w:rPr>
                <w:rFonts w:ascii="Arial" w:hAnsi="Arial" w:cs="Arial" w:hint="eastAsia"/>
                <w:szCs w:val="21"/>
              </w:rPr>
              <w:t>7</w:t>
            </w:r>
          </w:p>
        </w:tc>
      </w:tr>
      <w:tr w:rsidR="009B3756" w:rsidRPr="00661897" w:rsidTr="002F1DE1">
        <w:trPr>
          <w:trHeight w:hRule="exact" w:val="340"/>
        </w:trPr>
        <w:tc>
          <w:tcPr>
            <w:tcW w:w="725" w:type="dxa"/>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41</w:t>
            </w:r>
          </w:p>
        </w:tc>
        <w:tc>
          <w:tcPr>
            <w:tcW w:w="3494" w:type="dxa"/>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9499-03055-DX</w:t>
            </w:r>
          </w:p>
        </w:tc>
        <w:tc>
          <w:tcPr>
            <w:tcW w:w="4468" w:type="dxa"/>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R Pin Ø3x55</w:t>
            </w:r>
          </w:p>
        </w:tc>
        <w:tc>
          <w:tcPr>
            <w:tcW w:w="979" w:type="dxa"/>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6</w:t>
            </w:r>
          </w:p>
        </w:tc>
      </w:tr>
    </w:tbl>
    <w:p w:rsidR="00011427" w:rsidRDefault="00011427" w:rsidP="00DC4714">
      <w:pPr>
        <w:adjustRightInd w:val="0"/>
        <w:snapToGrid w:val="0"/>
        <w:spacing w:line="240" w:lineRule="atLeast"/>
        <w:jc w:val="center"/>
        <w:rPr>
          <w:rFonts w:ascii="Arial" w:hAnsi="Arial" w:cs="Arial" w:hint="eastAsia"/>
          <w:b/>
          <w:szCs w:val="21"/>
        </w:rPr>
      </w:pPr>
    </w:p>
    <w:p w:rsidR="002F1DE1" w:rsidRDefault="002F1DE1" w:rsidP="00DC4714">
      <w:pPr>
        <w:adjustRightInd w:val="0"/>
        <w:snapToGrid w:val="0"/>
        <w:spacing w:line="240" w:lineRule="atLeast"/>
        <w:jc w:val="center"/>
        <w:rPr>
          <w:rFonts w:ascii="Arial" w:hAnsi="Arial" w:cs="Arial" w:hint="eastAsia"/>
          <w:b/>
          <w:szCs w:val="21"/>
        </w:rPr>
      </w:pPr>
    </w:p>
    <w:p w:rsidR="002F1DE1" w:rsidRDefault="002F1DE1" w:rsidP="00DC4714">
      <w:pPr>
        <w:adjustRightInd w:val="0"/>
        <w:snapToGrid w:val="0"/>
        <w:spacing w:line="240" w:lineRule="atLeast"/>
        <w:jc w:val="center"/>
        <w:rPr>
          <w:rFonts w:ascii="Arial" w:hAnsi="Arial" w:cs="Arial" w:hint="eastAsia"/>
          <w:b/>
          <w:szCs w:val="21"/>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3494"/>
        <w:gridCol w:w="4468"/>
        <w:gridCol w:w="979"/>
      </w:tblGrid>
      <w:tr w:rsidR="002F1DE1" w:rsidRPr="001B1E63" w:rsidTr="002F1DE1">
        <w:trPr>
          <w:trHeight w:hRule="exact" w:val="340"/>
        </w:trPr>
        <w:tc>
          <w:tcPr>
            <w:tcW w:w="725" w:type="dxa"/>
            <w:shd w:val="clear" w:color="auto" w:fill="auto"/>
            <w:noWrap/>
            <w:vAlign w:val="center"/>
          </w:tcPr>
          <w:p w:rsidR="002F1DE1" w:rsidRPr="001B1E63" w:rsidRDefault="002F1DE1" w:rsidP="002F1DE1">
            <w:pPr>
              <w:widowControl/>
              <w:jc w:val="center"/>
              <w:rPr>
                <w:rFonts w:ascii="Arial" w:hAnsi="Arial" w:cs="Arial"/>
                <w:b/>
                <w:bCs/>
                <w:kern w:val="0"/>
                <w:szCs w:val="21"/>
              </w:rPr>
            </w:pPr>
            <w:r w:rsidRPr="001B1E63">
              <w:rPr>
                <w:rFonts w:ascii="Arial" w:hAnsi="Arial" w:cs="Arial"/>
                <w:b/>
                <w:bCs/>
                <w:kern w:val="0"/>
                <w:szCs w:val="21"/>
              </w:rPr>
              <w:t>Ref#</w:t>
            </w:r>
          </w:p>
        </w:tc>
        <w:tc>
          <w:tcPr>
            <w:tcW w:w="3494" w:type="dxa"/>
            <w:vAlign w:val="center"/>
          </w:tcPr>
          <w:p w:rsidR="002F1DE1" w:rsidRPr="001B1E63" w:rsidRDefault="002F1DE1" w:rsidP="002F1DE1">
            <w:pPr>
              <w:widowControl/>
              <w:jc w:val="center"/>
              <w:rPr>
                <w:rFonts w:ascii="Arial" w:hAnsi="Arial" w:cs="Arial"/>
                <w:b/>
                <w:bCs/>
                <w:kern w:val="0"/>
                <w:szCs w:val="21"/>
              </w:rPr>
            </w:pPr>
            <w:r w:rsidRPr="001B1E63">
              <w:rPr>
                <w:rFonts w:ascii="Arial" w:hAnsi="Arial" w:cs="Arial"/>
                <w:b/>
                <w:bCs/>
                <w:kern w:val="0"/>
                <w:szCs w:val="21"/>
              </w:rPr>
              <w:t>Drawing No.</w:t>
            </w:r>
          </w:p>
        </w:tc>
        <w:tc>
          <w:tcPr>
            <w:tcW w:w="4468" w:type="dxa"/>
            <w:shd w:val="clear" w:color="auto" w:fill="auto"/>
            <w:noWrap/>
            <w:vAlign w:val="center"/>
          </w:tcPr>
          <w:p w:rsidR="002F1DE1" w:rsidRPr="001B1E63" w:rsidRDefault="002F1DE1" w:rsidP="002F1DE1">
            <w:pPr>
              <w:widowControl/>
              <w:jc w:val="center"/>
              <w:rPr>
                <w:rFonts w:ascii="Arial" w:hAnsi="Arial" w:cs="Arial"/>
                <w:b/>
                <w:bCs/>
                <w:kern w:val="0"/>
                <w:szCs w:val="21"/>
              </w:rPr>
            </w:pPr>
            <w:r w:rsidRPr="001B1E63">
              <w:rPr>
                <w:rFonts w:ascii="Arial" w:hAnsi="Arial" w:cs="Arial"/>
                <w:b/>
                <w:bCs/>
                <w:kern w:val="0"/>
                <w:szCs w:val="21"/>
              </w:rPr>
              <w:t>Description</w:t>
            </w:r>
          </w:p>
        </w:tc>
        <w:tc>
          <w:tcPr>
            <w:tcW w:w="979" w:type="dxa"/>
            <w:shd w:val="clear" w:color="auto" w:fill="auto"/>
            <w:noWrap/>
            <w:vAlign w:val="center"/>
          </w:tcPr>
          <w:p w:rsidR="002F1DE1" w:rsidRPr="001B1E63" w:rsidRDefault="002F1DE1" w:rsidP="002F1DE1">
            <w:pPr>
              <w:widowControl/>
              <w:jc w:val="center"/>
              <w:rPr>
                <w:rFonts w:ascii="Arial" w:hAnsi="Arial" w:cs="Arial"/>
                <w:b/>
                <w:bCs/>
                <w:kern w:val="0"/>
                <w:szCs w:val="21"/>
              </w:rPr>
            </w:pPr>
            <w:r w:rsidRPr="001B1E63">
              <w:rPr>
                <w:rFonts w:ascii="Arial" w:hAnsi="Arial" w:cs="Arial"/>
                <w:b/>
                <w:bCs/>
                <w:kern w:val="0"/>
                <w:szCs w:val="21"/>
              </w:rPr>
              <w:t>Qty</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42</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N900-14000-DX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Safety Pin</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4</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43</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9317-06000-DX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Flat Washer Ø6</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6</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44</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9306-06000-DX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Lock Washer Ø6</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6</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45</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9101-06020-DX8.8</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Hex Bolt M6x20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6</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46</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9101-10070-DX8.8</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Hex Bolt M10X</w:t>
            </w:r>
            <w:r>
              <w:rPr>
                <w:rFonts w:ascii="Arial" w:hAnsi="Arial" w:cs="Arial" w:hint="eastAsia"/>
                <w:szCs w:val="21"/>
              </w:rPr>
              <w:t>70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4</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47</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LSP25-00022</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Inlet Filter</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48</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LSP25-00021</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Rubber Washer</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49</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LSP25-15000-DX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Filter Fix Plate</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50</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N900-00040</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Valve Return Oil Hose 370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51</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N900-00016-DX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Inlet Connector of Filter</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52</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N900-00041</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Outlet Filter</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53</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N900-00015-DX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Outlet Connector of Filter</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54</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470BD2">
            <w:pPr>
              <w:jc w:val="center"/>
              <w:rPr>
                <w:rFonts w:ascii="Arial" w:hAnsi="Arial" w:cs="Arial"/>
                <w:color w:val="000000"/>
                <w:szCs w:val="21"/>
              </w:rPr>
            </w:pPr>
            <w:r w:rsidRPr="00470BD2">
              <w:rPr>
                <w:rFonts w:ascii="Arial" w:hAnsi="Arial" w:cs="Arial"/>
                <w:color w:val="000000"/>
                <w:szCs w:val="21"/>
              </w:rPr>
              <w:t>9101-12025-DX8.8</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470BD2" w:rsidP="009B3756">
            <w:pPr>
              <w:adjustRightInd w:val="0"/>
              <w:snapToGrid w:val="0"/>
              <w:spacing w:line="240" w:lineRule="atLeast"/>
              <w:jc w:val="left"/>
              <w:rPr>
                <w:rFonts w:ascii="Arial" w:hAnsi="Arial" w:cs="Arial"/>
                <w:szCs w:val="21"/>
              </w:rPr>
            </w:pPr>
            <w:r>
              <w:rPr>
                <w:rFonts w:ascii="Arial" w:hAnsi="Arial" w:cs="Arial" w:hint="eastAsia"/>
                <w:szCs w:val="21"/>
              </w:rPr>
              <w:t>Hex Bolt M12x25</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470BD2" w:rsidP="009B3756">
            <w:pPr>
              <w:adjustRightInd w:val="0"/>
              <w:snapToGrid w:val="0"/>
              <w:spacing w:line="240" w:lineRule="atLeast"/>
              <w:jc w:val="center"/>
              <w:rPr>
                <w:rFonts w:ascii="Arial" w:hAnsi="Arial" w:cs="Arial"/>
                <w:szCs w:val="21"/>
              </w:rPr>
            </w:pPr>
            <w:r>
              <w:rPr>
                <w:rFonts w:ascii="Arial" w:hAnsi="Arial" w:cs="Arial" w:hint="eastAsia"/>
                <w:szCs w:val="21"/>
              </w:rPr>
              <w:t>4</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55</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9404-04050-DX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Cotter Pin Ø4x50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13</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56</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0C35DD">
            <w:pPr>
              <w:jc w:val="center"/>
              <w:rPr>
                <w:rFonts w:ascii="Arial" w:hAnsi="Arial" w:cs="Arial"/>
                <w:color w:val="000000"/>
                <w:szCs w:val="21"/>
              </w:rPr>
            </w:pPr>
            <w:r w:rsidRPr="000C35DD">
              <w:rPr>
                <w:rFonts w:ascii="Arial" w:hAnsi="Arial" w:cs="Arial"/>
                <w:color w:val="000000"/>
                <w:szCs w:val="21"/>
              </w:rPr>
              <w:t>N903-03000</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Swivel Cylinder Base</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57</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9101-10045-DX8.8</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Hex Bolt M10x45</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4</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58</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N900-00042</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Single Throttling Valve</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59</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N900-00043</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Cylinder</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4</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60</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N900-00010-DX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 xml:space="preserve">Right Angle </w:t>
            </w:r>
            <w:proofErr w:type="spellStart"/>
            <w:r w:rsidRPr="009B3756">
              <w:rPr>
                <w:rFonts w:ascii="Arial" w:hAnsi="Arial" w:cs="Arial"/>
                <w:szCs w:val="21"/>
              </w:rPr>
              <w:t>Connector</w:t>
            </w:r>
            <w:r w:rsidRPr="009B3756">
              <w:rPr>
                <w:rFonts w:ascii="Arial" w:hAnsi="SimSun" w:cs="Arial"/>
                <w:szCs w:val="21"/>
              </w:rPr>
              <w:t>Ⅰ</w:t>
            </w:r>
            <w:proofErr w:type="spellEnd"/>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5</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61</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N900-00031</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Hydraulic Hose 1100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tabs>
                <w:tab w:val="left" w:pos="420"/>
                <w:tab w:val="center" w:pos="533"/>
              </w:tabs>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62</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233567">
            <w:pPr>
              <w:jc w:val="center"/>
              <w:rPr>
                <w:rFonts w:ascii="Arial" w:hAnsi="Arial" w:cs="Arial"/>
                <w:szCs w:val="21"/>
              </w:rPr>
            </w:pPr>
            <w:r w:rsidRPr="00233567">
              <w:rPr>
                <w:rFonts w:ascii="Arial" w:hAnsi="Arial" w:cs="Arial"/>
                <w:szCs w:val="21"/>
              </w:rPr>
              <w:t>9302-10000-DX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233567" w:rsidP="009B3756">
            <w:pPr>
              <w:adjustRightInd w:val="0"/>
              <w:snapToGrid w:val="0"/>
              <w:spacing w:line="240" w:lineRule="atLeast"/>
              <w:jc w:val="left"/>
              <w:rPr>
                <w:rFonts w:ascii="Arial" w:hAnsi="Arial" w:cs="Arial"/>
                <w:szCs w:val="21"/>
              </w:rPr>
            </w:pPr>
            <w:r>
              <w:rPr>
                <w:rFonts w:ascii="Arial" w:hAnsi="Arial" w:cs="Arial" w:hint="eastAsia"/>
                <w:szCs w:val="21"/>
              </w:rPr>
              <w:t xml:space="preserve">Large Flat Washer </w:t>
            </w:r>
            <w:r>
              <w:rPr>
                <w:rFonts w:ascii="Arial" w:hAnsi="Arial" w:cs="Arial"/>
                <w:szCs w:val="21"/>
              </w:rPr>
              <w:t>Ø</w:t>
            </w:r>
            <w:r>
              <w:rPr>
                <w:rFonts w:ascii="Arial" w:hAnsi="Arial" w:cs="Arial" w:hint="eastAsia"/>
                <w:szCs w:val="21"/>
              </w:rPr>
              <w:t>1</w:t>
            </w:r>
            <w:r w:rsidRPr="009B3756">
              <w:rPr>
                <w:rFonts w:ascii="Arial" w:hAnsi="Arial" w:cs="Arial"/>
                <w:szCs w:val="21"/>
              </w:rPr>
              <w:t>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4</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63</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N900-00004-DX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Short Pin Ø30x97</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5</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64</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9101-12030-DX8.8</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Hex Bolt M12x30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65</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N900-00008</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Gauge</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66</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rsidP="00233567">
            <w:pPr>
              <w:jc w:val="center"/>
              <w:rPr>
                <w:rFonts w:ascii="Arial" w:hAnsi="Arial" w:cs="Arial"/>
                <w:color w:val="000000"/>
                <w:szCs w:val="21"/>
              </w:rPr>
            </w:pPr>
            <w:r w:rsidRPr="009B3756">
              <w:rPr>
                <w:rFonts w:ascii="Arial" w:hAnsi="Arial" w:cs="Arial"/>
                <w:color w:val="000000"/>
                <w:szCs w:val="21"/>
              </w:rPr>
              <w:t>N90</w:t>
            </w:r>
            <w:r w:rsidR="00233567">
              <w:rPr>
                <w:rFonts w:ascii="Arial" w:hAnsi="Arial" w:cs="Arial" w:hint="eastAsia"/>
                <w:color w:val="000000"/>
                <w:szCs w:val="21"/>
              </w:rPr>
              <w:t>3</w:t>
            </w:r>
            <w:r w:rsidRPr="009B3756">
              <w:rPr>
                <w:rFonts w:ascii="Arial" w:hAnsi="Arial" w:cs="Arial"/>
                <w:color w:val="000000"/>
                <w:szCs w:val="21"/>
              </w:rPr>
              <w:t>-01000</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Frame Weldment</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67</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233567">
            <w:pPr>
              <w:jc w:val="center"/>
              <w:rPr>
                <w:rFonts w:ascii="Arial" w:hAnsi="Arial" w:cs="Arial"/>
                <w:color w:val="000000"/>
                <w:szCs w:val="21"/>
              </w:rPr>
            </w:pPr>
            <w:r w:rsidRPr="00233567">
              <w:rPr>
                <w:rFonts w:ascii="Arial" w:hAnsi="Arial" w:cs="Arial"/>
                <w:color w:val="000000"/>
                <w:szCs w:val="21"/>
              </w:rPr>
              <w:t>939902-12000-DX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Thick Flat Washer</w:t>
            </w:r>
            <w:r>
              <w:rPr>
                <w:rFonts w:ascii="Arial" w:hAnsi="Arial" w:cs="Arial" w:hint="eastAsia"/>
                <w:szCs w:val="21"/>
              </w:rPr>
              <w:t xml:space="preserve"> </w:t>
            </w:r>
            <w:r w:rsidRPr="009B3756">
              <w:rPr>
                <w:rFonts w:ascii="Arial" w:hAnsi="Arial" w:cs="Arial"/>
                <w:szCs w:val="21"/>
              </w:rPr>
              <w:t>Ø12</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68</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233567">
            <w:pPr>
              <w:jc w:val="center"/>
              <w:rPr>
                <w:rFonts w:ascii="Arial" w:hAnsi="Arial" w:cs="Arial"/>
                <w:color w:val="000000"/>
                <w:szCs w:val="21"/>
              </w:rPr>
            </w:pPr>
            <w:r w:rsidRPr="00233567">
              <w:rPr>
                <w:rFonts w:ascii="Arial" w:hAnsi="Arial" w:cs="Arial"/>
                <w:color w:val="000000"/>
                <w:szCs w:val="21"/>
              </w:rPr>
              <w:t>LSP25-00010-DX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233567" w:rsidP="009B3756">
            <w:pPr>
              <w:adjustRightInd w:val="0"/>
              <w:snapToGrid w:val="0"/>
              <w:spacing w:line="240" w:lineRule="atLeast"/>
              <w:jc w:val="left"/>
              <w:rPr>
                <w:rFonts w:ascii="Arial" w:hAnsi="Arial" w:cs="Arial"/>
                <w:szCs w:val="21"/>
                <w:lang w:val="sv-SE"/>
              </w:rPr>
            </w:pPr>
            <w:r>
              <w:rPr>
                <w:rFonts w:ascii="Arial" w:hAnsi="Arial" w:cs="Arial" w:hint="eastAsia"/>
                <w:szCs w:val="21"/>
                <w:lang w:val="sv-SE"/>
              </w:rPr>
              <w:t>Oil Plug</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4</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69</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LSP25-13001-DX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Oil Screw ZG1</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70</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szCs w:val="21"/>
              </w:rPr>
            </w:pPr>
            <w:r w:rsidRPr="009B3756">
              <w:rPr>
                <w:rFonts w:ascii="Arial" w:hAnsi="Arial" w:cs="Arial"/>
                <w:szCs w:val="21"/>
              </w:rPr>
              <w:t>N900-00050</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Hydraulic Hose 700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71</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szCs w:val="21"/>
              </w:rPr>
            </w:pPr>
            <w:r w:rsidRPr="009B3756">
              <w:rPr>
                <w:rFonts w:ascii="Arial" w:hAnsi="Arial" w:cs="Arial"/>
                <w:szCs w:val="21"/>
              </w:rPr>
              <w:t>N900-00055</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Hydraulic Hose 850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72</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233567">
            <w:pPr>
              <w:jc w:val="center"/>
              <w:rPr>
                <w:rFonts w:ascii="Arial" w:hAnsi="Arial" w:cs="Arial"/>
                <w:color w:val="000000"/>
                <w:szCs w:val="21"/>
              </w:rPr>
            </w:pPr>
            <w:r w:rsidRPr="00233567">
              <w:rPr>
                <w:rFonts w:ascii="Arial" w:hAnsi="Arial" w:cs="Arial"/>
                <w:color w:val="000000"/>
                <w:szCs w:val="21"/>
              </w:rPr>
              <w:t>9301-24000-DX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233567" w:rsidP="009B3756">
            <w:pPr>
              <w:adjustRightInd w:val="0"/>
              <w:snapToGrid w:val="0"/>
              <w:spacing w:line="240" w:lineRule="atLeast"/>
              <w:jc w:val="left"/>
              <w:rPr>
                <w:rFonts w:ascii="Arial" w:hAnsi="Arial" w:cs="Arial"/>
                <w:szCs w:val="21"/>
              </w:rPr>
            </w:pPr>
            <w:r>
              <w:rPr>
                <w:rFonts w:ascii="Arial" w:hAnsi="Arial" w:cs="Arial" w:hint="eastAsia"/>
                <w:szCs w:val="21"/>
              </w:rPr>
              <w:t xml:space="preserve">Flat Washer </w:t>
            </w:r>
            <w:r>
              <w:rPr>
                <w:rFonts w:ascii="Arial" w:hAnsi="Arial" w:cs="Arial"/>
                <w:szCs w:val="21"/>
              </w:rPr>
              <w:t>Ø</w:t>
            </w:r>
            <w:r>
              <w:rPr>
                <w:rFonts w:ascii="Arial" w:hAnsi="Arial" w:cs="Arial" w:hint="eastAsia"/>
                <w:szCs w:val="21"/>
              </w:rPr>
              <w:t>24</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r w:rsidR="00233567">
              <w:rPr>
                <w:rFonts w:ascii="Arial" w:hAnsi="Arial" w:cs="Arial" w:hint="eastAsia"/>
                <w:szCs w:val="21"/>
              </w:rPr>
              <w:t>3</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73</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233567">
            <w:pPr>
              <w:jc w:val="center"/>
              <w:rPr>
                <w:rFonts w:ascii="Arial" w:hAnsi="Arial" w:cs="Arial"/>
                <w:szCs w:val="21"/>
              </w:rPr>
            </w:pPr>
            <w:r w:rsidRPr="00233567">
              <w:rPr>
                <w:rFonts w:ascii="Arial" w:hAnsi="Arial" w:cs="Arial"/>
                <w:szCs w:val="21"/>
              </w:rPr>
              <w:t>N900-00057-DX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E51FA7" w:rsidP="009B3756">
            <w:pPr>
              <w:adjustRightInd w:val="0"/>
              <w:snapToGrid w:val="0"/>
              <w:spacing w:line="240" w:lineRule="atLeast"/>
              <w:jc w:val="left"/>
              <w:rPr>
                <w:rFonts w:ascii="Arial" w:hAnsi="Arial" w:cs="Arial"/>
                <w:szCs w:val="21"/>
              </w:rPr>
            </w:pPr>
            <w:r w:rsidRPr="009B3756">
              <w:rPr>
                <w:rFonts w:ascii="Arial" w:hAnsi="Arial" w:cs="Arial"/>
                <w:szCs w:val="21"/>
              </w:rPr>
              <w:t>Angle Connector of Swivel cylinder III</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233567" w:rsidP="009B3756">
            <w:pPr>
              <w:adjustRightInd w:val="0"/>
              <w:snapToGrid w:val="0"/>
              <w:spacing w:line="240" w:lineRule="atLeast"/>
              <w:jc w:val="center"/>
              <w:rPr>
                <w:rFonts w:ascii="Arial" w:hAnsi="Arial" w:cs="Arial"/>
                <w:szCs w:val="21"/>
              </w:rPr>
            </w:pPr>
            <w:r>
              <w:rPr>
                <w:rFonts w:ascii="Arial" w:hAnsi="Arial" w:cs="Arial" w:hint="eastAsia"/>
                <w:szCs w:val="21"/>
              </w:rPr>
              <w:t>2</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74</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szCs w:val="21"/>
              </w:rPr>
            </w:pPr>
            <w:r w:rsidRPr="009B3756">
              <w:rPr>
                <w:rFonts w:ascii="Arial" w:hAnsi="Arial" w:cs="Arial"/>
                <w:szCs w:val="21"/>
              </w:rPr>
              <w:t>N900-00049</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Rivet 4x15</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233567" w:rsidP="009B3756">
            <w:pPr>
              <w:adjustRightInd w:val="0"/>
              <w:snapToGrid w:val="0"/>
              <w:spacing w:line="240" w:lineRule="atLeast"/>
              <w:jc w:val="center"/>
              <w:rPr>
                <w:rFonts w:ascii="Arial" w:hAnsi="Arial" w:cs="Arial"/>
                <w:szCs w:val="21"/>
              </w:rPr>
            </w:pPr>
            <w:r>
              <w:rPr>
                <w:rFonts w:ascii="Arial" w:hAnsi="Arial" w:cs="Arial" w:hint="eastAsia"/>
                <w:szCs w:val="21"/>
              </w:rPr>
              <w:t>6</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75</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9110-05010-DX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Half-round Screw M5x10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12</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76</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N900-00044</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Switch Wire for Engine</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2F1DE1">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77</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N900-00009</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Control Valve</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jc w:val="center"/>
              <w:rPr>
                <w:rFonts w:ascii="Arial" w:hAnsi="Arial" w:cs="Arial"/>
                <w:color w:val="000000"/>
                <w:szCs w:val="21"/>
              </w:rPr>
            </w:pPr>
            <w:r w:rsidRPr="009B3756">
              <w:rPr>
                <w:rFonts w:ascii="Arial" w:hAnsi="Arial" w:cs="Arial"/>
                <w:color w:val="000000"/>
                <w:szCs w:val="21"/>
              </w:rPr>
              <w:t>78</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rsidP="00541EC1">
            <w:pPr>
              <w:jc w:val="center"/>
              <w:rPr>
                <w:rFonts w:ascii="Arial" w:hAnsi="Arial" w:cs="Arial"/>
                <w:color w:val="000000"/>
                <w:szCs w:val="21"/>
              </w:rPr>
            </w:pPr>
            <w:r w:rsidRPr="009B3756">
              <w:rPr>
                <w:rFonts w:ascii="Arial" w:hAnsi="Arial" w:cs="Arial"/>
                <w:color w:val="000000"/>
                <w:szCs w:val="21"/>
              </w:rPr>
              <w:t>N90</w:t>
            </w:r>
            <w:r w:rsidR="00541EC1">
              <w:rPr>
                <w:rFonts w:ascii="Arial" w:hAnsi="Arial" w:cs="Arial" w:hint="eastAsia"/>
                <w:color w:val="000000"/>
                <w:szCs w:val="21"/>
              </w:rPr>
              <w:t>3</w:t>
            </w:r>
            <w:r w:rsidRPr="009B3756">
              <w:rPr>
                <w:rFonts w:ascii="Arial" w:hAnsi="Arial" w:cs="Arial"/>
                <w:color w:val="000000"/>
                <w:szCs w:val="21"/>
              </w:rPr>
              <w:t>-0</w:t>
            </w:r>
            <w:r w:rsidR="00541EC1">
              <w:rPr>
                <w:rFonts w:ascii="Arial" w:hAnsi="Arial" w:cs="Arial" w:hint="eastAsia"/>
                <w:color w:val="000000"/>
                <w:szCs w:val="21"/>
              </w:rPr>
              <w:t>4</w:t>
            </w:r>
            <w:r w:rsidRPr="009B3756">
              <w:rPr>
                <w:rFonts w:ascii="Arial" w:hAnsi="Arial" w:cs="Arial"/>
                <w:color w:val="000000"/>
                <w:szCs w:val="21"/>
              </w:rPr>
              <w:t>000</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Outrigger</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jc w:val="center"/>
              <w:rPr>
                <w:rFonts w:ascii="Arial" w:hAnsi="Arial" w:cs="Arial"/>
                <w:color w:val="000000"/>
                <w:szCs w:val="21"/>
              </w:rPr>
            </w:pPr>
            <w:r w:rsidRPr="009B3756">
              <w:rPr>
                <w:rFonts w:ascii="Arial" w:hAnsi="Arial" w:cs="Arial"/>
                <w:color w:val="000000"/>
                <w:szCs w:val="21"/>
              </w:rPr>
              <w:t>79</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N900-00012-DX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Pr>
                <w:rFonts w:ascii="Arial" w:hAnsi="Arial" w:cs="Arial"/>
                <w:szCs w:val="21"/>
              </w:rPr>
              <w:t>Connector</w:t>
            </w:r>
            <w:r>
              <w:rPr>
                <w:rFonts w:ascii="Arial" w:hAnsi="Arial" w:cs="Arial" w:hint="eastAsia"/>
                <w:szCs w:val="21"/>
              </w:rPr>
              <w:t xml:space="preserve"> </w:t>
            </w:r>
            <w:r w:rsidRPr="009B3756">
              <w:rPr>
                <w:rFonts w:ascii="Arial" w:hAnsi="Arial" w:cs="Arial"/>
                <w:szCs w:val="21"/>
              </w:rPr>
              <w:t>of Valve</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541EC1" w:rsidP="009B3756">
            <w:pPr>
              <w:adjustRightInd w:val="0"/>
              <w:snapToGrid w:val="0"/>
              <w:spacing w:line="240" w:lineRule="atLeast"/>
              <w:jc w:val="center"/>
              <w:rPr>
                <w:rFonts w:ascii="Arial" w:hAnsi="Arial" w:cs="Arial"/>
                <w:szCs w:val="21"/>
              </w:rPr>
            </w:pPr>
            <w:r>
              <w:rPr>
                <w:rFonts w:ascii="Arial" w:hAnsi="Arial" w:cs="Arial" w:hint="eastAsia"/>
                <w:szCs w:val="21"/>
              </w:rPr>
              <w:t>8</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jc w:val="center"/>
              <w:rPr>
                <w:rFonts w:ascii="Arial" w:hAnsi="Arial" w:cs="Arial"/>
                <w:color w:val="000000"/>
                <w:szCs w:val="21"/>
              </w:rPr>
            </w:pPr>
            <w:r w:rsidRPr="009B3756">
              <w:rPr>
                <w:rFonts w:ascii="Arial" w:hAnsi="Arial" w:cs="Arial"/>
                <w:color w:val="000000"/>
                <w:szCs w:val="21"/>
              </w:rPr>
              <w:t>80</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N900-00013-DX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Outlet Connector of Valve</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81</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541EC1">
            <w:pPr>
              <w:jc w:val="center"/>
              <w:rPr>
                <w:rFonts w:ascii="Arial" w:hAnsi="Arial" w:cs="Arial"/>
                <w:color w:val="000000"/>
                <w:szCs w:val="21"/>
              </w:rPr>
            </w:pPr>
            <w:r w:rsidRPr="00541EC1">
              <w:rPr>
                <w:rFonts w:ascii="Arial" w:hAnsi="Arial" w:cs="Arial"/>
                <w:color w:val="000000"/>
                <w:szCs w:val="21"/>
              </w:rPr>
              <w:t>N900-00056-DX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541EC1" w:rsidP="009B3756">
            <w:pPr>
              <w:adjustRightInd w:val="0"/>
              <w:snapToGrid w:val="0"/>
              <w:spacing w:line="240" w:lineRule="atLeast"/>
              <w:jc w:val="left"/>
              <w:rPr>
                <w:rFonts w:ascii="Arial" w:hAnsi="Arial" w:cs="Arial"/>
                <w:szCs w:val="21"/>
              </w:rPr>
            </w:pPr>
            <w:r>
              <w:rPr>
                <w:rFonts w:ascii="Arial" w:hAnsi="Arial" w:cs="Arial" w:hint="eastAsia"/>
                <w:szCs w:val="21"/>
              </w:rPr>
              <w:t>Lock Washer</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541EC1" w:rsidP="009B3756">
            <w:pPr>
              <w:adjustRightInd w:val="0"/>
              <w:snapToGrid w:val="0"/>
              <w:spacing w:line="240" w:lineRule="atLeast"/>
              <w:jc w:val="center"/>
              <w:rPr>
                <w:rFonts w:ascii="Arial" w:hAnsi="Arial" w:cs="Arial"/>
                <w:szCs w:val="21"/>
              </w:rPr>
            </w:pPr>
            <w:r>
              <w:rPr>
                <w:rFonts w:ascii="Arial" w:hAnsi="Arial" w:cs="Arial" w:hint="eastAsia"/>
                <w:szCs w:val="21"/>
              </w:rPr>
              <w:t>2</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82</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9701-06000</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Oil Cup M6</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3</w:t>
            </w:r>
          </w:p>
        </w:tc>
      </w:tr>
    </w:tbl>
    <w:p w:rsidR="002F1DE1" w:rsidRDefault="002F1DE1" w:rsidP="00DC4714">
      <w:pPr>
        <w:adjustRightInd w:val="0"/>
        <w:snapToGrid w:val="0"/>
        <w:spacing w:line="240" w:lineRule="atLeast"/>
        <w:jc w:val="center"/>
        <w:rPr>
          <w:rFonts w:ascii="Arial" w:hAnsi="Arial" w:cs="Arial" w:hint="eastAsia"/>
          <w:b/>
          <w:szCs w:val="21"/>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3494"/>
        <w:gridCol w:w="4468"/>
        <w:gridCol w:w="979"/>
      </w:tblGrid>
      <w:tr w:rsidR="002F1DE1" w:rsidRPr="001B1E63" w:rsidTr="002F1DE1">
        <w:trPr>
          <w:trHeight w:hRule="exact" w:val="340"/>
        </w:trPr>
        <w:tc>
          <w:tcPr>
            <w:tcW w:w="725" w:type="dxa"/>
            <w:shd w:val="clear" w:color="auto" w:fill="auto"/>
            <w:noWrap/>
            <w:vAlign w:val="center"/>
          </w:tcPr>
          <w:p w:rsidR="002F1DE1" w:rsidRPr="001B1E63" w:rsidRDefault="002F1DE1" w:rsidP="002F1DE1">
            <w:pPr>
              <w:widowControl/>
              <w:jc w:val="center"/>
              <w:rPr>
                <w:rFonts w:ascii="Arial" w:hAnsi="Arial" w:cs="Arial"/>
                <w:b/>
                <w:bCs/>
                <w:kern w:val="0"/>
                <w:szCs w:val="21"/>
              </w:rPr>
            </w:pPr>
            <w:r w:rsidRPr="001B1E63">
              <w:rPr>
                <w:rFonts w:ascii="Arial" w:hAnsi="Arial" w:cs="Arial"/>
                <w:b/>
                <w:bCs/>
                <w:kern w:val="0"/>
                <w:szCs w:val="21"/>
              </w:rPr>
              <w:t>Ref#</w:t>
            </w:r>
          </w:p>
        </w:tc>
        <w:tc>
          <w:tcPr>
            <w:tcW w:w="3494" w:type="dxa"/>
            <w:vAlign w:val="center"/>
          </w:tcPr>
          <w:p w:rsidR="002F1DE1" w:rsidRPr="001B1E63" w:rsidRDefault="002F1DE1" w:rsidP="002F1DE1">
            <w:pPr>
              <w:widowControl/>
              <w:jc w:val="center"/>
              <w:rPr>
                <w:rFonts w:ascii="Arial" w:hAnsi="Arial" w:cs="Arial"/>
                <w:b/>
                <w:bCs/>
                <w:kern w:val="0"/>
                <w:szCs w:val="21"/>
              </w:rPr>
            </w:pPr>
            <w:r w:rsidRPr="001B1E63">
              <w:rPr>
                <w:rFonts w:ascii="Arial" w:hAnsi="Arial" w:cs="Arial"/>
                <w:b/>
                <w:bCs/>
                <w:kern w:val="0"/>
                <w:szCs w:val="21"/>
              </w:rPr>
              <w:t>Drawing No.</w:t>
            </w:r>
          </w:p>
        </w:tc>
        <w:tc>
          <w:tcPr>
            <w:tcW w:w="4468" w:type="dxa"/>
            <w:shd w:val="clear" w:color="auto" w:fill="auto"/>
            <w:noWrap/>
            <w:vAlign w:val="center"/>
          </w:tcPr>
          <w:p w:rsidR="002F1DE1" w:rsidRPr="001B1E63" w:rsidRDefault="002F1DE1" w:rsidP="002F1DE1">
            <w:pPr>
              <w:widowControl/>
              <w:jc w:val="center"/>
              <w:rPr>
                <w:rFonts w:ascii="Arial" w:hAnsi="Arial" w:cs="Arial"/>
                <w:b/>
                <w:bCs/>
                <w:kern w:val="0"/>
                <w:szCs w:val="21"/>
              </w:rPr>
            </w:pPr>
            <w:r w:rsidRPr="001B1E63">
              <w:rPr>
                <w:rFonts w:ascii="Arial" w:hAnsi="Arial" w:cs="Arial"/>
                <w:b/>
                <w:bCs/>
                <w:kern w:val="0"/>
                <w:szCs w:val="21"/>
              </w:rPr>
              <w:t>Description</w:t>
            </w:r>
          </w:p>
        </w:tc>
        <w:tc>
          <w:tcPr>
            <w:tcW w:w="979" w:type="dxa"/>
            <w:shd w:val="clear" w:color="auto" w:fill="auto"/>
            <w:noWrap/>
            <w:vAlign w:val="center"/>
          </w:tcPr>
          <w:p w:rsidR="002F1DE1" w:rsidRPr="001B1E63" w:rsidRDefault="002F1DE1" w:rsidP="002F1DE1">
            <w:pPr>
              <w:widowControl/>
              <w:jc w:val="center"/>
              <w:rPr>
                <w:rFonts w:ascii="Arial" w:hAnsi="Arial" w:cs="Arial"/>
                <w:b/>
                <w:bCs/>
                <w:kern w:val="0"/>
                <w:szCs w:val="21"/>
              </w:rPr>
            </w:pPr>
            <w:r w:rsidRPr="001B1E63">
              <w:rPr>
                <w:rFonts w:ascii="Arial" w:hAnsi="Arial" w:cs="Arial"/>
                <w:b/>
                <w:bCs/>
                <w:kern w:val="0"/>
                <w:szCs w:val="21"/>
              </w:rPr>
              <w:t>Qty</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83</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N900-00001-DX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Axis Pin of Swivel Bracket</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84</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9404-04060-DX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Cotter Pin 4x60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3</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85</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N900-00003-DX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Long Pin Ø30x170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86</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N900-00002-DX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Axis Pin of Swivel Arm Ø48x185</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87</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rsidP="00E51FA7">
            <w:pPr>
              <w:jc w:val="center"/>
              <w:rPr>
                <w:rFonts w:ascii="Arial" w:hAnsi="Arial" w:cs="Arial"/>
                <w:color w:val="000000"/>
                <w:szCs w:val="21"/>
              </w:rPr>
            </w:pPr>
            <w:r w:rsidRPr="009B3756">
              <w:rPr>
                <w:rFonts w:ascii="Arial" w:hAnsi="Arial" w:cs="Arial"/>
                <w:color w:val="000000"/>
                <w:szCs w:val="21"/>
              </w:rPr>
              <w:t>N90</w:t>
            </w:r>
            <w:r w:rsidR="00E51FA7">
              <w:rPr>
                <w:rFonts w:ascii="Arial" w:hAnsi="Arial" w:cs="Arial" w:hint="eastAsia"/>
                <w:color w:val="000000"/>
                <w:szCs w:val="21"/>
              </w:rPr>
              <w:t>3</w:t>
            </w:r>
            <w:r w:rsidRPr="009B3756">
              <w:rPr>
                <w:rFonts w:ascii="Arial" w:hAnsi="Arial" w:cs="Arial"/>
                <w:color w:val="000000"/>
                <w:szCs w:val="21"/>
              </w:rPr>
              <w:t>-02000</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Swivel Bracket Weldment</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88</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rsidP="00E51FA7">
            <w:pPr>
              <w:jc w:val="center"/>
              <w:rPr>
                <w:rFonts w:ascii="Arial" w:hAnsi="Arial" w:cs="Arial"/>
                <w:color w:val="000000"/>
                <w:szCs w:val="21"/>
              </w:rPr>
            </w:pPr>
            <w:r w:rsidRPr="009B3756">
              <w:rPr>
                <w:rFonts w:ascii="Arial" w:hAnsi="Arial" w:cs="Arial"/>
                <w:color w:val="000000"/>
                <w:szCs w:val="21"/>
              </w:rPr>
              <w:t>N90</w:t>
            </w:r>
            <w:r w:rsidR="00E51FA7">
              <w:rPr>
                <w:rFonts w:ascii="Arial" w:hAnsi="Arial" w:cs="Arial" w:hint="eastAsia"/>
                <w:color w:val="000000"/>
                <w:szCs w:val="21"/>
              </w:rPr>
              <w:t>3</w:t>
            </w:r>
            <w:r w:rsidRPr="009B3756">
              <w:rPr>
                <w:rFonts w:ascii="Arial" w:hAnsi="Arial" w:cs="Arial"/>
                <w:color w:val="000000"/>
                <w:szCs w:val="21"/>
              </w:rPr>
              <w:t>-07000</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Long Arm Weldment</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89</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N900-00006-DX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Fixed Pin Ø19x50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90</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N901-10000</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Bucket</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91</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N900-00020-DX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Long Pin Ø30x210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92</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N900-00019-DX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Short Pin Ø30x200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93</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N900-09000</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Bucket Linkage</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94</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N900-11000</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Arm Linkage I</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95</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N900-12000</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Arm Linkage II</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96</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N900-08000</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Short Arm Weldment</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97</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N900-00021-DX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D951E0">
            <w:pPr>
              <w:adjustRightInd w:val="0"/>
              <w:snapToGrid w:val="0"/>
              <w:spacing w:line="240" w:lineRule="atLeast"/>
              <w:jc w:val="left"/>
              <w:rPr>
                <w:rFonts w:ascii="Arial" w:hAnsi="Arial" w:cs="Arial"/>
                <w:szCs w:val="21"/>
              </w:rPr>
            </w:pPr>
            <w:r w:rsidRPr="009B3756">
              <w:rPr>
                <w:rFonts w:ascii="Arial" w:hAnsi="Arial" w:cs="Arial"/>
                <w:szCs w:val="21"/>
              </w:rPr>
              <w:t>Pin of Bucket Ø30x2</w:t>
            </w:r>
            <w:r w:rsidR="00D951E0">
              <w:rPr>
                <w:rFonts w:ascii="Arial" w:hAnsi="Arial" w:cs="Arial" w:hint="eastAsia"/>
                <w:szCs w:val="21"/>
              </w:rPr>
              <w:t>3</w:t>
            </w:r>
            <w:r w:rsidRPr="009B3756">
              <w:rPr>
                <w:rFonts w:ascii="Arial" w:hAnsi="Arial" w:cs="Arial"/>
                <w:szCs w:val="21"/>
              </w:rPr>
              <w:t>2</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98</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N900-00011-DX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 xml:space="preserve">Angle Connector of Cylinder </w:t>
            </w:r>
            <w:r w:rsidRPr="009B3756">
              <w:rPr>
                <w:rFonts w:ascii="Arial" w:hAnsi="SimSun" w:cs="Arial"/>
                <w:szCs w:val="21"/>
              </w:rPr>
              <w:t>Ⅱ</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99</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N900-00035</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Hydraulic Hose 2850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100</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N900-00034</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Hydraulic Hose 2550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101</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N900-00033</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Hydraulic Hose 2100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102</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N900-00032</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Hydraulic Hose 1700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103</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LSA22-13000-DX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Safety Chain</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104</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N900-00014-DX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Inlet Connector of Valve</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eastAsia="FangSong_GB2312" w:hAnsi="Arial" w:cs="Arial"/>
                <w:color w:val="000000"/>
                <w:szCs w:val="21"/>
              </w:rPr>
              <w:t>10</w:t>
            </w:r>
            <w:r w:rsidRPr="009B3756">
              <w:rPr>
                <w:rFonts w:ascii="Arial" w:hAnsi="Arial" w:cs="Arial"/>
                <w:color w:val="000000"/>
                <w:szCs w:val="21"/>
              </w:rPr>
              <w:t>5</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LSP25-10006</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 xml:space="preserve">Coupling Guard </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hAnsi="Arial" w:cs="Arial"/>
                <w:color w:val="000000"/>
                <w:szCs w:val="21"/>
              </w:rPr>
            </w:pPr>
            <w:r w:rsidRPr="009B3756">
              <w:rPr>
                <w:rFonts w:ascii="Arial" w:hAnsi="Arial" w:cs="Arial"/>
                <w:color w:val="000000"/>
                <w:szCs w:val="21"/>
              </w:rPr>
              <w:t>106</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9109-06010-FH</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Screw M6x10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107</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9101-12090-DX8.8</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Hex Bolt M12X90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108</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rsidP="00250D9D">
            <w:pPr>
              <w:jc w:val="center"/>
              <w:rPr>
                <w:rFonts w:ascii="Arial" w:hAnsi="Arial" w:cs="Arial"/>
                <w:color w:val="000000"/>
                <w:szCs w:val="21"/>
              </w:rPr>
            </w:pPr>
            <w:r w:rsidRPr="009B3756">
              <w:rPr>
                <w:rFonts w:ascii="Arial" w:hAnsi="Arial" w:cs="Arial"/>
                <w:color w:val="000000"/>
                <w:szCs w:val="21"/>
              </w:rPr>
              <w:t>93</w:t>
            </w:r>
            <w:r w:rsidR="00250D9D">
              <w:rPr>
                <w:rFonts w:ascii="Arial" w:hAnsi="Arial" w:cs="Arial" w:hint="eastAsia"/>
                <w:color w:val="000000"/>
                <w:szCs w:val="21"/>
              </w:rPr>
              <w:t>01</w:t>
            </w:r>
            <w:r w:rsidRPr="009B3756">
              <w:rPr>
                <w:rFonts w:ascii="Arial" w:hAnsi="Arial" w:cs="Arial"/>
                <w:color w:val="000000"/>
                <w:szCs w:val="21"/>
              </w:rPr>
              <w:t>-20000-DX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Flat Washer Ø20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2</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109</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9101-05010-DX</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Hex Bolt M5x10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4</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110</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LSP35-00001</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Block</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4</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111</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color w:val="000000"/>
                <w:szCs w:val="21"/>
              </w:rPr>
            </w:pPr>
            <w:r w:rsidRPr="009B3756">
              <w:rPr>
                <w:rFonts w:ascii="Arial" w:hAnsi="Arial" w:cs="Arial"/>
                <w:color w:val="000000"/>
                <w:szCs w:val="21"/>
              </w:rPr>
              <w:t>9101-10035-DX8.8</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Hex Bolt M10x35</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4</w:t>
            </w:r>
          </w:p>
        </w:tc>
      </w:tr>
      <w:tr w:rsidR="009B3756" w:rsidRPr="00661897" w:rsidTr="009B3756">
        <w:trPr>
          <w:trHeight w:hRule="exact" w:val="3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2F1DE1">
            <w:pPr>
              <w:jc w:val="center"/>
              <w:rPr>
                <w:rFonts w:ascii="Arial" w:eastAsia="FangSong_GB2312" w:hAnsi="Arial" w:cs="Arial"/>
                <w:color w:val="000000"/>
                <w:szCs w:val="21"/>
              </w:rPr>
            </w:pPr>
            <w:r w:rsidRPr="009B3756">
              <w:rPr>
                <w:rFonts w:ascii="Arial" w:eastAsia="FangSong_GB2312" w:hAnsi="Arial" w:cs="Arial"/>
                <w:color w:val="000000"/>
                <w:szCs w:val="21"/>
              </w:rPr>
              <w:t>112</w:t>
            </w:r>
          </w:p>
        </w:tc>
        <w:tc>
          <w:tcPr>
            <w:tcW w:w="3494" w:type="dxa"/>
            <w:tcBorders>
              <w:top w:val="single" w:sz="4" w:space="0" w:color="auto"/>
              <w:left w:val="single" w:sz="4" w:space="0" w:color="auto"/>
              <w:bottom w:val="single" w:sz="4" w:space="0" w:color="auto"/>
              <w:right w:val="single" w:sz="4" w:space="0" w:color="auto"/>
            </w:tcBorders>
            <w:vAlign w:val="bottom"/>
          </w:tcPr>
          <w:p w:rsidR="009B3756" w:rsidRPr="009B3756" w:rsidRDefault="009B3756">
            <w:pPr>
              <w:jc w:val="center"/>
              <w:rPr>
                <w:rFonts w:ascii="Arial" w:hAnsi="Arial" w:cs="Arial"/>
                <w:szCs w:val="21"/>
              </w:rPr>
            </w:pPr>
            <w:r w:rsidRPr="009B3756">
              <w:rPr>
                <w:rFonts w:ascii="Arial" w:hAnsi="Arial" w:cs="Arial"/>
                <w:szCs w:val="21"/>
              </w:rPr>
              <w:t xml:space="preserve">N900-00048-DX  </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left"/>
              <w:rPr>
                <w:rFonts w:ascii="Arial" w:hAnsi="Arial" w:cs="Arial"/>
                <w:szCs w:val="21"/>
              </w:rPr>
            </w:pPr>
            <w:r w:rsidRPr="009B3756">
              <w:rPr>
                <w:rFonts w:ascii="Arial" w:hAnsi="Arial" w:cs="Arial"/>
                <w:szCs w:val="21"/>
              </w:rPr>
              <w:t xml:space="preserve">Plug Screw </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56" w:rsidRPr="009B3756" w:rsidRDefault="009B3756" w:rsidP="009B3756">
            <w:pPr>
              <w:adjustRightInd w:val="0"/>
              <w:snapToGrid w:val="0"/>
              <w:spacing w:line="240" w:lineRule="atLeast"/>
              <w:jc w:val="center"/>
              <w:rPr>
                <w:rFonts w:ascii="Arial" w:hAnsi="Arial" w:cs="Arial"/>
                <w:szCs w:val="21"/>
              </w:rPr>
            </w:pPr>
            <w:r w:rsidRPr="009B3756">
              <w:rPr>
                <w:rFonts w:ascii="Arial" w:hAnsi="Arial" w:cs="Arial"/>
                <w:szCs w:val="21"/>
              </w:rPr>
              <w:t>1</w:t>
            </w:r>
          </w:p>
        </w:tc>
      </w:tr>
    </w:tbl>
    <w:p w:rsidR="002F1DE1" w:rsidRDefault="002F1DE1" w:rsidP="00DC4714">
      <w:pPr>
        <w:adjustRightInd w:val="0"/>
        <w:snapToGrid w:val="0"/>
        <w:spacing w:line="240" w:lineRule="atLeast"/>
        <w:jc w:val="center"/>
        <w:rPr>
          <w:rFonts w:ascii="Arial" w:hAnsi="Arial" w:cs="Arial" w:hint="eastAsia"/>
          <w:b/>
          <w:szCs w:val="21"/>
        </w:rPr>
      </w:pPr>
    </w:p>
    <w:p w:rsidR="002F1DE1" w:rsidRDefault="002F1DE1" w:rsidP="00DC4714">
      <w:pPr>
        <w:adjustRightInd w:val="0"/>
        <w:snapToGrid w:val="0"/>
        <w:spacing w:line="240" w:lineRule="atLeast"/>
        <w:jc w:val="center"/>
        <w:rPr>
          <w:rFonts w:ascii="Arial" w:hAnsi="Arial" w:cs="Arial" w:hint="eastAsia"/>
          <w:b/>
          <w:szCs w:val="21"/>
        </w:rPr>
      </w:pPr>
    </w:p>
    <w:p w:rsidR="002F1DE1" w:rsidRDefault="002F1DE1" w:rsidP="00DC4714">
      <w:pPr>
        <w:adjustRightInd w:val="0"/>
        <w:snapToGrid w:val="0"/>
        <w:spacing w:line="240" w:lineRule="atLeast"/>
        <w:jc w:val="center"/>
        <w:rPr>
          <w:rFonts w:ascii="Arial" w:hAnsi="Arial" w:cs="Arial" w:hint="eastAsia"/>
          <w:b/>
          <w:szCs w:val="21"/>
        </w:rPr>
      </w:pPr>
    </w:p>
    <w:p w:rsidR="002F1DE1" w:rsidRDefault="002F1DE1" w:rsidP="00DC4714">
      <w:pPr>
        <w:adjustRightInd w:val="0"/>
        <w:snapToGrid w:val="0"/>
        <w:spacing w:line="240" w:lineRule="atLeast"/>
        <w:jc w:val="center"/>
        <w:rPr>
          <w:rFonts w:ascii="Arial" w:hAnsi="Arial" w:cs="Arial" w:hint="eastAsia"/>
          <w:b/>
          <w:szCs w:val="21"/>
        </w:rPr>
      </w:pPr>
    </w:p>
    <w:p w:rsidR="002F1DE1" w:rsidRDefault="002F1DE1" w:rsidP="00DC4714">
      <w:pPr>
        <w:adjustRightInd w:val="0"/>
        <w:snapToGrid w:val="0"/>
        <w:spacing w:line="240" w:lineRule="atLeast"/>
        <w:jc w:val="center"/>
        <w:rPr>
          <w:rFonts w:ascii="Arial" w:hAnsi="Arial" w:cs="Arial" w:hint="eastAsia"/>
          <w:b/>
          <w:szCs w:val="21"/>
        </w:rPr>
      </w:pPr>
    </w:p>
    <w:sectPr w:rsidR="002F1DE1" w:rsidSect="0008445C">
      <w:pgSz w:w="11906" w:h="16838"/>
      <w:pgMar w:top="624" w:right="1134" w:bottom="624" w:left="902" w:header="851" w:footer="992" w:gutter="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02A7" w:rsidRDefault="001B02A7">
      <w:r>
        <w:separator/>
      </w:r>
    </w:p>
  </w:endnote>
  <w:endnote w:type="continuationSeparator" w:id="0">
    <w:p w:rsidR="001B02A7" w:rsidRDefault="001B0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ADE" w:rsidRDefault="00CD2ADE" w:rsidP="001B64D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CD2ADE" w:rsidRDefault="00CD2AD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ADE" w:rsidRDefault="00CD2ADE" w:rsidP="001B64D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D014F6">
      <w:rPr>
        <w:rStyle w:val="slostrnky"/>
        <w:noProof/>
      </w:rPr>
      <w:t>6</w:t>
    </w:r>
    <w:r>
      <w:rPr>
        <w:rStyle w:val="slostrnky"/>
      </w:rPr>
      <w:fldChar w:fldCharType="end"/>
    </w:r>
  </w:p>
  <w:p w:rsidR="00CD2ADE" w:rsidRDefault="00CD2AD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02A7" w:rsidRDefault="001B02A7">
      <w:r>
        <w:separator/>
      </w:r>
    </w:p>
  </w:footnote>
  <w:footnote w:type="continuationSeparator" w:id="0">
    <w:p w:rsidR="001B02A7" w:rsidRDefault="001B0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ADE" w:rsidRDefault="00CD2ADE" w:rsidP="00BC518C">
    <w:pPr>
      <w:pStyle w:val="Zhlav"/>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66E2"/>
    <w:multiLevelType w:val="hybridMultilevel"/>
    <w:tmpl w:val="0C64B0EE"/>
    <w:lvl w:ilvl="0" w:tplc="7C40206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36F5C2F"/>
    <w:multiLevelType w:val="hybridMultilevel"/>
    <w:tmpl w:val="9BD26F36"/>
    <w:lvl w:ilvl="0" w:tplc="EDF0BA7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C844B4D"/>
    <w:multiLevelType w:val="hybridMultilevel"/>
    <w:tmpl w:val="FE2A15D4"/>
    <w:lvl w:ilvl="0" w:tplc="52E2FCDA">
      <w:start w:val="1"/>
      <w:numFmt w:val="decimal"/>
      <w:lvlText w:val="%1)"/>
      <w:lvlJc w:val="left"/>
      <w:pPr>
        <w:tabs>
          <w:tab w:val="num" w:pos="360"/>
        </w:tabs>
        <w:ind w:left="360" w:hanging="360"/>
      </w:pPr>
      <w:rPr>
        <w:rFonts w:hint="default"/>
      </w:rPr>
    </w:lvl>
    <w:lvl w:ilvl="1" w:tplc="EF54FD20">
      <w:start w:val="1"/>
      <w:numFmt w:val="lowerLetter"/>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0FEC003F"/>
    <w:multiLevelType w:val="hybridMultilevel"/>
    <w:tmpl w:val="29726D42"/>
    <w:lvl w:ilvl="0" w:tplc="3A1CA17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130C64F4"/>
    <w:multiLevelType w:val="hybridMultilevel"/>
    <w:tmpl w:val="1AB62D60"/>
    <w:lvl w:ilvl="0" w:tplc="8A08C3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13543D4A"/>
    <w:multiLevelType w:val="hybridMultilevel"/>
    <w:tmpl w:val="FC8C188E"/>
    <w:lvl w:ilvl="0" w:tplc="E5741B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1B4017CF"/>
    <w:multiLevelType w:val="hybridMultilevel"/>
    <w:tmpl w:val="FBB4DAE6"/>
    <w:lvl w:ilvl="0" w:tplc="A056853E">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15:restartNumberingAfterBreak="0">
    <w:nsid w:val="1EF37E43"/>
    <w:multiLevelType w:val="hybridMultilevel"/>
    <w:tmpl w:val="E372162C"/>
    <w:lvl w:ilvl="0" w:tplc="96C44C4C">
      <w:start w:val="1"/>
      <w:numFmt w:val="decimal"/>
      <w:lvlText w:val="%1)"/>
      <w:lvlJc w:val="left"/>
      <w:pPr>
        <w:tabs>
          <w:tab w:val="num" w:pos="780"/>
        </w:tabs>
        <w:ind w:left="780" w:hanging="360"/>
      </w:pPr>
      <w:rPr>
        <w:rFonts w:hint="default"/>
      </w:rPr>
    </w:lvl>
    <w:lvl w:ilvl="1" w:tplc="D6CAAF9A">
      <w:start w:val="1"/>
      <w:numFmt w:val="lowerLetter"/>
      <w:lvlText w:val="%2."/>
      <w:lvlJc w:val="left"/>
      <w:pPr>
        <w:tabs>
          <w:tab w:val="num" w:pos="1200"/>
        </w:tabs>
        <w:ind w:left="1200" w:hanging="360"/>
      </w:pPr>
      <w:rPr>
        <w:rFonts w:hint="default"/>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8" w15:restartNumberingAfterBreak="0">
    <w:nsid w:val="231D5087"/>
    <w:multiLevelType w:val="hybridMultilevel"/>
    <w:tmpl w:val="1CA8BBBC"/>
    <w:lvl w:ilvl="0" w:tplc="77FA1B9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4B577DC"/>
    <w:multiLevelType w:val="hybridMultilevel"/>
    <w:tmpl w:val="25545800"/>
    <w:lvl w:ilvl="0" w:tplc="359AABE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2E702EA8"/>
    <w:multiLevelType w:val="hybridMultilevel"/>
    <w:tmpl w:val="7BD8B49C"/>
    <w:lvl w:ilvl="0" w:tplc="D564DB8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0072833"/>
    <w:multiLevelType w:val="hybridMultilevel"/>
    <w:tmpl w:val="52E0AC90"/>
    <w:lvl w:ilvl="0" w:tplc="C7D82B3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20C39E2"/>
    <w:multiLevelType w:val="hybridMultilevel"/>
    <w:tmpl w:val="661E1130"/>
    <w:lvl w:ilvl="0" w:tplc="983243A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AE90B67"/>
    <w:multiLevelType w:val="hybridMultilevel"/>
    <w:tmpl w:val="CE7AD45C"/>
    <w:lvl w:ilvl="0" w:tplc="719CD12A">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4" w15:restartNumberingAfterBreak="0">
    <w:nsid w:val="4B152370"/>
    <w:multiLevelType w:val="hybridMultilevel"/>
    <w:tmpl w:val="84761E60"/>
    <w:lvl w:ilvl="0" w:tplc="78E43A1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4D3F3FE2"/>
    <w:multiLevelType w:val="hybridMultilevel"/>
    <w:tmpl w:val="2F3C6FB0"/>
    <w:lvl w:ilvl="0" w:tplc="1332D31A">
      <w:start w:val="1"/>
      <w:numFmt w:val="decimal"/>
      <w:lvlText w:val="%1)"/>
      <w:lvlJc w:val="left"/>
      <w:pPr>
        <w:tabs>
          <w:tab w:val="num" w:pos="360"/>
        </w:tabs>
        <w:ind w:left="360" w:hanging="360"/>
      </w:pPr>
      <w:rPr>
        <w:rFonts w:hint="default"/>
      </w:rPr>
    </w:lvl>
    <w:lvl w:ilvl="1" w:tplc="A82C4D74">
      <w:start w:val="1"/>
      <w:numFmt w:val="lowerLetter"/>
      <w:lvlText w:val="(%2)"/>
      <w:lvlJc w:val="left"/>
      <w:pPr>
        <w:tabs>
          <w:tab w:val="num" w:pos="780"/>
        </w:tabs>
        <w:ind w:left="780" w:hanging="360"/>
      </w:pPr>
      <w:rPr>
        <w:rFonts w:hint="default"/>
      </w:rPr>
    </w:lvl>
    <w:lvl w:ilvl="2" w:tplc="39C0E0D8">
      <w:start w:val="18"/>
      <w:numFmt w:val="bullet"/>
      <w:lvlText w:val=""/>
      <w:lvlJc w:val="left"/>
      <w:pPr>
        <w:ind w:left="1200" w:hanging="360"/>
      </w:pPr>
      <w:rPr>
        <w:rFonts w:ascii="Wingdings" w:eastAsia="SimSun" w:hAnsi="Wingdings" w:cs="Arial"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541737FE"/>
    <w:multiLevelType w:val="hybridMultilevel"/>
    <w:tmpl w:val="50368EB6"/>
    <w:lvl w:ilvl="0" w:tplc="E65E293A">
      <w:start w:val="1"/>
      <w:numFmt w:val="decimal"/>
      <w:lvlText w:val="%1，"/>
      <w:lvlJc w:val="left"/>
      <w:pPr>
        <w:tabs>
          <w:tab w:val="num" w:pos="360"/>
        </w:tabs>
        <w:ind w:left="360" w:hanging="360"/>
      </w:pPr>
      <w:rPr>
        <w:rFonts w:hint="default"/>
      </w:rPr>
    </w:lvl>
    <w:lvl w:ilvl="1" w:tplc="71E6FD4E">
      <w:start w:val="10"/>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15:restartNumberingAfterBreak="0">
    <w:nsid w:val="5CAE57BE"/>
    <w:multiLevelType w:val="hybridMultilevel"/>
    <w:tmpl w:val="B546B8AE"/>
    <w:lvl w:ilvl="0" w:tplc="42A64370">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8" w15:restartNumberingAfterBreak="0">
    <w:nsid w:val="76F0327E"/>
    <w:multiLevelType w:val="hybridMultilevel"/>
    <w:tmpl w:val="1C149EDE"/>
    <w:lvl w:ilvl="0" w:tplc="D9E47E1A">
      <w:start w:val="1"/>
      <w:numFmt w:val="decimal"/>
      <w:lvlText w:val="%1)"/>
      <w:lvlJc w:val="left"/>
      <w:pPr>
        <w:tabs>
          <w:tab w:val="num" w:pos="360"/>
        </w:tabs>
        <w:ind w:left="360" w:hanging="360"/>
      </w:pPr>
      <w:rPr>
        <w:rFonts w:ascii="Times New Roman" w:hAnsi="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15:restartNumberingAfterBreak="0">
    <w:nsid w:val="7A8644A6"/>
    <w:multiLevelType w:val="hybridMultilevel"/>
    <w:tmpl w:val="51DCD1C2"/>
    <w:lvl w:ilvl="0" w:tplc="BC9C293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C215141"/>
    <w:multiLevelType w:val="hybridMultilevel"/>
    <w:tmpl w:val="7D3E5684"/>
    <w:lvl w:ilvl="0" w:tplc="D70EF152">
      <w:start w:val="1"/>
      <w:numFmt w:val="decimal"/>
      <w:lvlText w:val="%1)"/>
      <w:lvlJc w:val="left"/>
      <w:pPr>
        <w:tabs>
          <w:tab w:val="num" w:pos="1020"/>
        </w:tabs>
        <w:ind w:left="1020" w:hanging="60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num w:numId="1">
    <w:abstractNumId w:val="2"/>
  </w:num>
  <w:num w:numId="2">
    <w:abstractNumId w:val="9"/>
  </w:num>
  <w:num w:numId="3">
    <w:abstractNumId w:val="18"/>
  </w:num>
  <w:num w:numId="4">
    <w:abstractNumId w:val="3"/>
  </w:num>
  <w:num w:numId="5">
    <w:abstractNumId w:val="15"/>
  </w:num>
  <w:num w:numId="6">
    <w:abstractNumId w:val="4"/>
  </w:num>
  <w:num w:numId="7">
    <w:abstractNumId w:val="5"/>
  </w:num>
  <w:num w:numId="8">
    <w:abstractNumId w:val="17"/>
  </w:num>
  <w:num w:numId="9">
    <w:abstractNumId w:val="14"/>
  </w:num>
  <w:num w:numId="10">
    <w:abstractNumId w:val="20"/>
  </w:num>
  <w:num w:numId="11">
    <w:abstractNumId w:val="6"/>
  </w:num>
  <w:num w:numId="12">
    <w:abstractNumId w:val="7"/>
  </w:num>
  <w:num w:numId="13">
    <w:abstractNumId w:val="13"/>
  </w:num>
  <w:num w:numId="14">
    <w:abstractNumId w:val="19"/>
  </w:num>
  <w:num w:numId="15">
    <w:abstractNumId w:val="12"/>
  </w:num>
  <w:num w:numId="16">
    <w:abstractNumId w:val="0"/>
  </w:num>
  <w:num w:numId="17">
    <w:abstractNumId w:val="10"/>
  </w:num>
  <w:num w:numId="18">
    <w:abstractNumId w:val="8"/>
  </w:num>
  <w:num w:numId="19">
    <w:abstractNumId w:val="11"/>
  </w:num>
  <w:num w:numId="20">
    <w:abstractNumId w:val="1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3074"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4C6"/>
    <w:rsid w:val="00002C52"/>
    <w:rsid w:val="00003700"/>
    <w:rsid w:val="00003FEC"/>
    <w:rsid w:val="00004D04"/>
    <w:rsid w:val="00011427"/>
    <w:rsid w:val="00014424"/>
    <w:rsid w:val="00014CAF"/>
    <w:rsid w:val="00014F02"/>
    <w:rsid w:val="00020860"/>
    <w:rsid w:val="000211C3"/>
    <w:rsid w:val="000302C1"/>
    <w:rsid w:val="000303C3"/>
    <w:rsid w:val="0003105B"/>
    <w:rsid w:val="00032B98"/>
    <w:rsid w:val="00032D3F"/>
    <w:rsid w:val="00033B0B"/>
    <w:rsid w:val="000346D8"/>
    <w:rsid w:val="000366A3"/>
    <w:rsid w:val="000406F1"/>
    <w:rsid w:val="00041CF5"/>
    <w:rsid w:val="000470ED"/>
    <w:rsid w:val="000529E8"/>
    <w:rsid w:val="00056D7D"/>
    <w:rsid w:val="00056F3D"/>
    <w:rsid w:val="00057F03"/>
    <w:rsid w:val="00057FD8"/>
    <w:rsid w:val="00064A27"/>
    <w:rsid w:val="000666DF"/>
    <w:rsid w:val="00070289"/>
    <w:rsid w:val="00076AD8"/>
    <w:rsid w:val="00080844"/>
    <w:rsid w:val="00082DCB"/>
    <w:rsid w:val="0008445C"/>
    <w:rsid w:val="00093875"/>
    <w:rsid w:val="000941D3"/>
    <w:rsid w:val="0009539B"/>
    <w:rsid w:val="000A33D0"/>
    <w:rsid w:val="000A553F"/>
    <w:rsid w:val="000B19A0"/>
    <w:rsid w:val="000B39C6"/>
    <w:rsid w:val="000C149F"/>
    <w:rsid w:val="000C2881"/>
    <w:rsid w:val="000C2B84"/>
    <w:rsid w:val="000C35DD"/>
    <w:rsid w:val="000C4915"/>
    <w:rsid w:val="000C61C0"/>
    <w:rsid w:val="000D0C95"/>
    <w:rsid w:val="000D47F9"/>
    <w:rsid w:val="000E62F9"/>
    <w:rsid w:val="000F15AC"/>
    <w:rsid w:val="000F1E2D"/>
    <w:rsid w:val="000F49EA"/>
    <w:rsid w:val="00102A6C"/>
    <w:rsid w:val="00103B30"/>
    <w:rsid w:val="001073E1"/>
    <w:rsid w:val="001075FC"/>
    <w:rsid w:val="001077C2"/>
    <w:rsid w:val="00110C42"/>
    <w:rsid w:val="0011187D"/>
    <w:rsid w:val="0011675D"/>
    <w:rsid w:val="00121741"/>
    <w:rsid w:val="00125F71"/>
    <w:rsid w:val="00130253"/>
    <w:rsid w:val="0013691D"/>
    <w:rsid w:val="0014051A"/>
    <w:rsid w:val="00145DB4"/>
    <w:rsid w:val="00146001"/>
    <w:rsid w:val="00147163"/>
    <w:rsid w:val="00154309"/>
    <w:rsid w:val="00154ECE"/>
    <w:rsid w:val="00156619"/>
    <w:rsid w:val="00156FA0"/>
    <w:rsid w:val="00157281"/>
    <w:rsid w:val="001602FC"/>
    <w:rsid w:val="0016066B"/>
    <w:rsid w:val="00161557"/>
    <w:rsid w:val="001627BB"/>
    <w:rsid w:val="00163F41"/>
    <w:rsid w:val="00170B1B"/>
    <w:rsid w:val="0017254D"/>
    <w:rsid w:val="0018138C"/>
    <w:rsid w:val="001815FE"/>
    <w:rsid w:val="001834ED"/>
    <w:rsid w:val="001841C4"/>
    <w:rsid w:val="00184873"/>
    <w:rsid w:val="00186559"/>
    <w:rsid w:val="00191AB5"/>
    <w:rsid w:val="00191C8C"/>
    <w:rsid w:val="00195118"/>
    <w:rsid w:val="00196F29"/>
    <w:rsid w:val="001A512F"/>
    <w:rsid w:val="001A5B9B"/>
    <w:rsid w:val="001A6818"/>
    <w:rsid w:val="001B02A7"/>
    <w:rsid w:val="001B0463"/>
    <w:rsid w:val="001B2A55"/>
    <w:rsid w:val="001B3ED8"/>
    <w:rsid w:val="001B4B23"/>
    <w:rsid w:val="001B64DA"/>
    <w:rsid w:val="001C233F"/>
    <w:rsid w:val="001D31A2"/>
    <w:rsid w:val="001D3AE3"/>
    <w:rsid w:val="001D4BB3"/>
    <w:rsid w:val="001D69B9"/>
    <w:rsid w:val="001E1B18"/>
    <w:rsid w:val="001E3197"/>
    <w:rsid w:val="001E3B69"/>
    <w:rsid w:val="001E3FFB"/>
    <w:rsid w:val="001E421E"/>
    <w:rsid w:val="001E65C3"/>
    <w:rsid w:val="001E6BAF"/>
    <w:rsid w:val="001F1F1E"/>
    <w:rsid w:val="001F1F3D"/>
    <w:rsid w:val="001F3DA2"/>
    <w:rsid w:val="001F4BCA"/>
    <w:rsid w:val="00200C33"/>
    <w:rsid w:val="0020230B"/>
    <w:rsid w:val="00202759"/>
    <w:rsid w:val="00203DF9"/>
    <w:rsid w:val="00204FFE"/>
    <w:rsid w:val="00206E84"/>
    <w:rsid w:val="00210EB4"/>
    <w:rsid w:val="002121AF"/>
    <w:rsid w:val="002132CC"/>
    <w:rsid w:val="00214302"/>
    <w:rsid w:val="00221620"/>
    <w:rsid w:val="00221D46"/>
    <w:rsid w:val="0022528F"/>
    <w:rsid w:val="00225E99"/>
    <w:rsid w:val="00230D3D"/>
    <w:rsid w:val="00233567"/>
    <w:rsid w:val="0023741A"/>
    <w:rsid w:val="00237FDE"/>
    <w:rsid w:val="00240602"/>
    <w:rsid w:val="00241D24"/>
    <w:rsid w:val="00245C0A"/>
    <w:rsid w:val="0024779A"/>
    <w:rsid w:val="00247AFA"/>
    <w:rsid w:val="00250D9D"/>
    <w:rsid w:val="00255052"/>
    <w:rsid w:val="0025684E"/>
    <w:rsid w:val="00262704"/>
    <w:rsid w:val="002651EF"/>
    <w:rsid w:val="0026548C"/>
    <w:rsid w:val="0026742C"/>
    <w:rsid w:val="00273245"/>
    <w:rsid w:val="002771AA"/>
    <w:rsid w:val="002774FF"/>
    <w:rsid w:val="002809E7"/>
    <w:rsid w:val="00290BBB"/>
    <w:rsid w:val="0029143B"/>
    <w:rsid w:val="0029180D"/>
    <w:rsid w:val="002943AD"/>
    <w:rsid w:val="00296E50"/>
    <w:rsid w:val="002A0219"/>
    <w:rsid w:val="002A0B36"/>
    <w:rsid w:val="002A1C0C"/>
    <w:rsid w:val="002A214C"/>
    <w:rsid w:val="002A56DC"/>
    <w:rsid w:val="002A73D2"/>
    <w:rsid w:val="002A7BC5"/>
    <w:rsid w:val="002B6A5F"/>
    <w:rsid w:val="002C0C74"/>
    <w:rsid w:val="002C0CC5"/>
    <w:rsid w:val="002C195B"/>
    <w:rsid w:val="002C5246"/>
    <w:rsid w:val="002D029C"/>
    <w:rsid w:val="002D09C6"/>
    <w:rsid w:val="002D121D"/>
    <w:rsid w:val="002D138B"/>
    <w:rsid w:val="002D200D"/>
    <w:rsid w:val="002E15C5"/>
    <w:rsid w:val="002E391A"/>
    <w:rsid w:val="002E6071"/>
    <w:rsid w:val="002F1DE1"/>
    <w:rsid w:val="002F6727"/>
    <w:rsid w:val="00310681"/>
    <w:rsid w:val="0031278B"/>
    <w:rsid w:val="0031552A"/>
    <w:rsid w:val="00316627"/>
    <w:rsid w:val="0031791B"/>
    <w:rsid w:val="00317A61"/>
    <w:rsid w:val="003213FB"/>
    <w:rsid w:val="00321AB0"/>
    <w:rsid w:val="003273CB"/>
    <w:rsid w:val="0033045A"/>
    <w:rsid w:val="00330529"/>
    <w:rsid w:val="00332AFB"/>
    <w:rsid w:val="003333F1"/>
    <w:rsid w:val="00335AEE"/>
    <w:rsid w:val="00337882"/>
    <w:rsid w:val="00344836"/>
    <w:rsid w:val="00346912"/>
    <w:rsid w:val="00353625"/>
    <w:rsid w:val="003554D5"/>
    <w:rsid w:val="00361808"/>
    <w:rsid w:val="00362080"/>
    <w:rsid w:val="00362CA3"/>
    <w:rsid w:val="00366E52"/>
    <w:rsid w:val="00370F5A"/>
    <w:rsid w:val="00375D66"/>
    <w:rsid w:val="003763E1"/>
    <w:rsid w:val="00385A31"/>
    <w:rsid w:val="00387FB6"/>
    <w:rsid w:val="003909F3"/>
    <w:rsid w:val="00391C4D"/>
    <w:rsid w:val="00393073"/>
    <w:rsid w:val="003931CE"/>
    <w:rsid w:val="00395C54"/>
    <w:rsid w:val="00397961"/>
    <w:rsid w:val="003A3617"/>
    <w:rsid w:val="003A45F9"/>
    <w:rsid w:val="003A5404"/>
    <w:rsid w:val="003B1476"/>
    <w:rsid w:val="003C0710"/>
    <w:rsid w:val="003C10A7"/>
    <w:rsid w:val="003C1349"/>
    <w:rsid w:val="003C2D3C"/>
    <w:rsid w:val="003C34D5"/>
    <w:rsid w:val="003D10CB"/>
    <w:rsid w:val="003D23A5"/>
    <w:rsid w:val="003D6C1F"/>
    <w:rsid w:val="003D76B6"/>
    <w:rsid w:val="003D7AC6"/>
    <w:rsid w:val="003E3AF3"/>
    <w:rsid w:val="003E3D4D"/>
    <w:rsid w:val="003E4236"/>
    <w:rsid w:val="003E571D"/>
    <w:rsid w:val="003E7268"/>
    <w:rsid w:val="003F2BB4"/>
    <w:rsid w:val="003F2BDE"/>
    <w:rsid w:val="003F5400"/>
    <w:rsid w:val="003F78E8"/>
    <w:rsid w:val="004008FC"/>
    <w:rsid w:val="00410F0A"/>
    <w:rsid w:val="004112FB"/>
    <w:rsid w:val="004159F8"/>
    <w:rsid w:val="00417115"/>
    <w:rsid w:val="00420E50"/>
    <w:rsid w:val="00421F29"/>
    <w:rsid w:val="00423067"/>
    <w:rsid w:val="00423B7C"/>
    <w:rsid w:val="00424BEE"/>
    <w:rsid w:val="00425C8B"/>
    <w:rsid w:val="00425D16"/>
    <w:rsid w:val="004272F3"/>
    <w:rsid w:val="00427BD9"/>
    <w:rsid w:val="00434255"/>
    <w:rsid w:val="00434ABA"/>
    <w:rsid w:val="004352EA"/>
    <w:rsid w:val="004443BD"/>
    <w:rsid w:val="004449BD"/>
    <w:rsid w:val="0044580E"/>
    <w:rsid w:val="00446912"/>
    <w:rsid w:val="004474D9"/>
    <w:rsid w:val="00447B36"/>
    <w:rsid w:val="00447E50"/>
    <w:rsid w:val="0045135C"/>
    <w:rsid w:val="004526A7"/>
    <w:rsid w:val="00452D2E"/>
    <w:rsid w:val="00453557"/>
    <w:rsid w:val="00455726"/>
    <w:rsid w:val="0046092D"/>
    <w:rsid w:val="00461FA9"/>
    <w:rsid w:val="00464315"/>
    <w:rsid w:val="00464825"/>
    <w:rsid w:val="00470BD2"/>
    <w:rsid w:val="004801DC"/>
    <w:rsid w:val="0048181A"/>
    <w:rsid w:val="004836AC"/>
    <w:rsid w:val="004840EB"/>
    <w:rsid w:val="00484F80"/>
    <w:rsid w:val="00487832"/>
    <w:rsid w:val="00490255"/>
    <w:rsid w:val="00490335"/>
    <w:rsid w:val="00492FC6"/>
    <w:rsid w:val="004A111B"/>
    <w:rsid w:val="004A213F"/>
    <w:rsid w:val="004A3173"/>
    <w:rsid w:val="004A337A"/>
    <w:rsid w:val="004A5D6D"/>
    <w:rsid w:val="004A7051"/>
    <w:rsid w:val="004B1B15"/>
    <w:rsid w:val="004B280C"/>
    <w:rsid w:val="004B2E83"/>
    <w:rsid w:val="004B342B"/>
    <w:rsid w:val="004B3F75"/>
    <w:rsid w:val="004B46AB"/>
    <w:rsid w:val="004C01BA"/>
    <w:rsid w:val="004C282B"/>
    <w:rsid w:val="004C4071"/>
    <w:rsid w:val="004D5775"/>
    <w:rsid w:val="004D676E"/>
    <w:rsid w:val="004D7D09"/>
    <w:rsid w:val="004E0CF7"/>
    <w:rsid w:val="004E0F09"/>
    <w:rsid w:val="004E42AE"/>
    <w:rsid w:val="004E6785"/>
    <w:rsid w:val="004F22FB"/>
    <w:rsid w:val="004F3B66"/>
    <w:rsid w:val="005002B2"/>
    <w:rsid w:val="0050095A"/>
    <w:rsid w:val="00504929"/>
    <w:rsid w:val="005073E1"/>
    <w:rsid w:val="00510085"/>
    <w:rsid w:val="00512D16"/>
    <w:rsid w:val="00512FBA"/>
    <w:rsid w:val="00516569"/>
    <w:rsid w:val="005208FE"/>
    <w:rsid w:val="005315CB"/>
    <w:rsid w:val="005321B0"/>
    <w:rsid w:val="00535D1A"/>
    <w:rsid w:val="00536609"/>
    <w:rsid w:val="00541EC1"/>
    <w:rsid w:val="00543B8E"/>
    <w:rsid w:val="00544357"/>
    <w:rsid w:val="0054519F"/>
    <w:rsid w:val="0056004F"/>
    <w:rsid w:val="00561A06"/>
    <w:rsid w:val="00567921"/>
    <w:rsid w:val="005738C0"/>
    <w:rsid w:val="00575E25"/>
    <w:rsid w:val="0058057B"/>
    <w:rsid w:val="00581C8B"/>
    <w:rsid w:val="00583966"/>
    <w:rsid w:val="00584AAD"/>
    <w:rsid w:val="00586286"/>
    <w:rsid w:val="00596473"/>
    <w:rsid w:val="005A18ED"/>
    <w:rsid w:val="005A1BE6"/>
    <w:rsid w:val="005A4B09"/>
    <w:rsid w:val="005A618F"/>
    <w:rsid w:val="005B0258"/>
    <w:rsid w:val="005B0D52"/>
    <w:rsid w:val="005B41FB"/>
    <w:rsid w:val="005B4CB5"/>
    <w:rsid w:val="005B4E59"/>
    <w:rsid w:val="005C121A"/>
    <w:rsid w:val="005C5643"/>
    <w:rsid w:val="005C5921"/>
    <w:rsid w:val="005C7EF3"/>
    <w:rsid w:val="005D0EBD"/>
    <w:rsid w:val="005D2425"/>
    <w:rsid w:val="005D4101"/>
    <w:rsid w:val="005D4D1D"/>
    <w:rsid w:val="005D6C64"/>
    <w:rsid w:val="005E2ED2"/>
    <w:rsid w:val="005F2D09"/>
    <w:rsid w:val="005F35B7"/>
    <w:rsid w:val="005F5596"/>
    <w:rsid w:val="005F683D"/>
    <w:rsid w:val="00600425"/>
    <w:rsid w:val="006104C6"/>
    <w:rsid w:val="0061216B"/>
    <w:rsid w:val="00617E40"/>
    <w:rsid w:val="006216F7"/>
    <w:rsid w:val="00621C94"/>
    <w:rsid w:val="006231F0"/>
    <w:rsid w:val="006270FC"/>
    <w:rsid w:val="00632561"/>
    <w:rsid w:val="00635D3B"/>
    <w:rsid w:val="00635E10"/>
    <w:rsid w:val="00640257"/>
    <w:rsid w:val="006417FA"/>
    <w:rsid w:val="00643AB4"/>
    <w:rsid w:val="006443B9"/>
    <w:rsid w:val="00645054"/>
    <w:rsid w:val="006454E9"/>
    <w:rsid w:val="006465A4"/>
    <w:rsid w:val="00650291"/>
    <w:rsid w:val="00651F02"/>
    <w:rsid w:val="0066079A"/>
    <w:rsid w:val="00660C04"/>
    <w:rsid w:val="00670B88"/>
    <w:rsid w:val="006737DD"/>
    <w:rsid w:val="006754E7"/>
    <w:rsid w:val="0067626D"/>
    <w:rsid w:val="006802D9"/>
    <w:rsid w:val="00682710"/>
    <w:rsid w:val="006830BF"/>
    <w:rsid w:val="006832F8"/>
    <w:rsid w:val="006846D7"/>
    <w:rsid w:val="00685324"/>
    <w:rsid w:val="0068790F"/>
    <w:rsid w:val="006952EB"/>
    <w:rsid w:val="00695637"/>
    <w:rsid w:val="00695E24"/>
    <w:rsid w:val="0069680E"/>
    <w:rsid w:val="00697862"/>
    <w:rsid w:val="006A004D"/>
    <w:rsid w:val="006A2EE3"/>
    <w:rsid w:val="006A365C"/>
    <w:rsid w:val="006A4FA6"/>
    <w:rsid w:val="006A51DD"/>
    <w:rsid w:val="006A6EE3"/>
    <w:rsid w:val="006B0052"/>
    <w:rsid w:val="006B2FC5"/>
    <w:rsid w:val="006B32FA"/>
    <w:rsid w:val="006B3D15"/>
    <w:rsid w:val="006B4323"/>
    <w:rsid w:val="006B5894"/>
    <w:rsid w:val="006C1054"/>
    <w:rsid w:val="006C5303"/>
    <w:rsid w:val="006C7DCD"/>
    <w:rsid w:val="006D0E4E"/>
    <w:rsid w:val="006D2BDD"/>
    <w:rsid w:val="006D3931"/>
    <w:rsid w:val="006D51D4"/>
    <w:rsid w:val="006D7DE9"/>
    <w:rsid w:val="006E0B7C"/>
    <w:rsid w:val="006E0DB8"/>
    <w:rsid w:val="006E136A"/>
    <w:rsid w:val="006E3D70"/>
    <w:rsid w:val="006E51E4"/>
    <w:rsid w:val="006E6FD9"/>
    <w:rsid w:val="006F0679"/>
    <w:rsid w:val="006F0928"/>
    <w:rsid w:val="006F42F6"/>
    <w:rsid w:val="006F4AC7"/>
    <w:rsid w:val="006F6348"/>
    <w:rsid w:val="00700CEF"/>
    <w:rsid w:val="00705AA8"/>
    <w:rsid w:val="00706753"/>
    <w:rsid w:val="00717F1E"/>
    <w:rsid w:val="00722280"/>
    <w:rsid w:val="007244EA"/>
    <w:rsid w:val="0072552A"/>
    <w:rsid w:val="00725FDC"/>
    <w:rsid w:val="00726937"/>
    <w:rsid w:val="0072771F"/>
    <w:rsid w:val="007351D5"/>
    <w:rsid w:val="007356B2"/>
    <w:rsid w:val="00735898"/>
    <w:rsid w:val="00745EA5"/>
    <w:rsid w:val="00747876"/>
    <w:rsid w:val="00750C51"/>
    <w:rsid w:val="0075125B"/>
    <w:rsid w:val="00752703"/>
    <w:rsid w:val="007529EE"/>
    <w:rsid w:val="007541D4"/>
    <w:rsid w:val="00757C90"/>
    <w:rsid w:val="00760583"/>
    <w:rsid w:val="00760F9F"/>
    <w:rsid w:val="00767D3D"/>
    <w:rsid w:val="007700E6"/>
    <w:rsid w:val="00771816"/>
    <w:rsid w:val="00777E4E"/>
    <w:rsid w:val="007904ED"/>
    <w:rsid w:val="00792A66"/>
    <w:rsid w:val="007955DA"/>
    <w:rsid w:val="007967C0"/>
    <w:rsid w:val="007B0267"/>
    <w:rsid w:val="007B3E7B"/>
    <w:rsid w:val="007B4D87"/>
    <w:rsid w:val="007C076D"/>
    <w:rsid w:val="007C08C8"/>
    <w:rsid w:val="007C1496"/>
    <w:rsid w:val="007C3EFA"/>
    <w:rsid w:val="007C443D"/>
    <w:rsid w:val="007C54A1"/>
    <w:rsid w:val="007C55BA"/>
    <w:rsid w:val="007C5798"/>
    <w:rsid w:val="007C5CE8"/>
    <w:rsid w:val="007D37A9"/>
    <w:rsid w:val="007D5695"/>
    <w:rsid w:val="007D6E20"/>
    <w:rsid w:val="007E431A"/>
    <w:rsid w:val="007E6A00"/>
    <w:rsid w:val="007E7F7A"/>
    <w:rsid w:val="008015A1"/>
    <w:rsid w:val="0080581C"/>
    <w:rsid w:val="008077CF"/>
    <w:rsid w:val="00810C7F"/>
    <w:rsid w:val="008124DA"/>
    <w:rsid w:val="00813493"/>
    <w:rsid w:val="00813BBA"/>
    <w:rsid w:val="008163E7"/>
    <w:rsid w:val="00816749"/>
    <w:rsid w:val="00817EB4"/>
    <w:rsid w:val="00820899"/>
    <w:rsid w:val="00831C08"/>
    <w:rsid w:val="00833F51"/>
    <w:rsid w:val="008340CE"/>
    <w:rsid w:val="00837C77"/>
    <w:rsid w:val="0084078C"/>
    <w:rsid w:val="00843A57"/>
    <w:rsid w:val="00844FD9"/>
    <w:rsid w:val="00846F28"/>
    <w:rsid w:val="008470CF"/>
    <w:rsid w:val="008472AB"/>
    <w:rsid w:val="008473ED"/>
    <w:rsid w:val="00851DF3"/>
    <w:rsid w:val="00854A32"/>
    <w:rsid w:val="00860F37"/>
    <w:rsid w:val="00862D23"/>
    <w:rsid w:val="00864EFD"/>
    <w:rsid w:val="008732AF"/>
    <w:rsid w:val="00875FA2"/>
    <w:rsid w:val="00877428"/>
    <w:rsid w:val="008816EA"/>
    <w:rsid w:val="00884015"/>
    <w:rsid w:val="008878BD"/>
    <w:rsid w:val="00893B9F"/>
    <w:rsid w:val="008A2E9C"/>
    <w:rsid w:val="008A784C"/>
    <w:rsid w:val="008B0B31"/>
    <w:rsid w:val="008B0CA8"/>
    <w:rsid w:val="008B3141"/>
    <w:rsid w:val="008B4786"/>
    <w:rsid w:val="008C4D71"/>
    <w:rsid w:val="008C5076"/>
    <w:rsid w:val="008C6ADF"/>
    <w:rsid w:val="008C7AE5"/>
    <w:rsid w:val="008D0504"/>
    <w:rsid w:val="008D47DA"/>
    <w:rsid w:val="008D4CC9"/>
    <w:rsid w:val="008D7C42"/>
    <w:rsid w:val="008E0749"/>
    <w:rsid w:val="008E4960"/>
    <w:rsid w:val="008E6573"/>
    <w:rsid w:val="008F021B"/>
    <w:rsid w:val="008F029F"/>
    <w:rsid w:val="008F06C5"/>
    <w:rsid w:val="008F0F21"/>
    <w:rsid w:val="008F2573"/>
    <w:rsid w:val="008F4519"/>
    <w:rsid w:val="008F4F84"/>
    <w:rsid w:val="008F743A"/>
    <w:rsid w:val="009014C2"/>
    <w:rsid w:val="009047F9"/>
    <w:rsid w:val="00905CA4"/>
    <w:rsid w:val="0091135E"/>
    <w:rsid w:val="00911D38"/>
    <w:rsid w:val="00914129"/>
    <w:rsid w:val="00915EDF"/>
    <w:rsid w:val="009179E2"/>
    <w:rsid w:val="00922585"/>
    <w:rsid w:val="00922DEC"/>
    <w:rsid w:val="0092758A"/>
    <w:rsid w:val="0093250F"/>
    <w:rsid w:val="009345C4"/>
    <w:rsid w:val="00935A72"/>
    <w:rsid w:val="009462B2"/>
    <w:rsid w:val="009540D3"/>
    <w:rsid w:val="0096404C"/>
    <w:rsid w:val="00980F44"/>
    <w:rsid w:val="009832A7"/>
    <w:rsid w:val="00983588"/>
    <w:rsid w:val="009838CB"/>
    <w:rsid w:val="00984829"/>
    <w:rsid w:val="00984C84"/>
    <w:rsid w:val="0098710B"/>
    <w:rsid w:val="00990D9C"/>
    <w:rsid w:val="0099454A"/>
    <w:rsid w:val="009967A9"/>
    <w:rsid w:val="009A0240"/>
    <w:rsid w:val="009A0474"/>
    <w:rsid w:val="009A44F7"/>
    <w:rsid w:val="009A551C"/>
    <w:rsid w:val="009A7B83"/>
    <w:rsid w:val="009B3226"/>
    <w:rsid w:val="009B3756"/>
    <w:rsid w:val="009B6F9E"/>
    <w:rsid w:val="009B7A4A"/>
    <w:rsid w:val="009C1D55"/>
    <w:rsid w:val="009D45DB"/>
    <w:rsid w:val="009E3942"/>
    <w:rsid w:val="009E3D95"/>
    <w:rsid w:val="009E69CF"/>
    <w:rsid w:val="009E6D1F"/>
    <w:rsid w:val="009F0661"/>
    <w:rsid w:val="009F3E2B"/>
    <w:rsid w:val="009F4C88"/>
    <w:rsid w:val="00A0045D"/>
    <w:rsid w:val="00A03892"/>
    <w:rsid w:val="00A07172"/>
    <w:rsid w:val="00A10E00"/>
    <w:rsid w:val="00A1105B"/>
    <w:rsid w:val="00A137E7"/>
    <w:rsid w:val="00A14D2D"/>
    <w:rsid w:val="00A15258"/>
    <w:rsid w:val="00A1785E"/>
    <w:rsid w:val="00A222FC"/>
    <w:rsid w:val="00A235D1"/>
    <w:rsid w:val="00A253D1"/>
    <w:rsid w:val="00A3162F"/>
    <w:rsid w:val="00A331E6"/>
    <w:rsid w:val="00A33FCE"/>
    <w:rsid w:val="00A37B70"/>
    <w:rsid w:val="00A4037B"/>
    <w:rsid w:val="00A41A92"/>
    <w:rsid w:val="00A44775"/>
    <w:rsid w:val="00A44D26"/>
    <w:rsid w:val="00A45DA1"/>
    <w:rsid w:val="00A50AD6"/>
    <w:rsid w:val="00A53212"/>
    <w:rsid w:val="00A6287A"/>
    <w:rsid w:val="00A6526C"/>
    <w:rsid w:val="00A65B03"/>
    <w:rsid w:val="00A72282"/>
    <w:rsid w:val="00A72F3E"/>
    <w:rsid w:val="00A73B5A"/>
    <w:rsid w:val="00A74E3A"/>
    <w:rsid w:val="00A759D4"/>
    <w:rsid w:val="00A83511"/>
    <w:rsid w:val="00A83A87"/>
    <w:rsid w:val="00A84A0A"/>
    <w:rsid w:val="00A86A1C"/>
    <w:rsid w:val="00A901E0"/>
    <w:rsid w:val="00A92CC2"/>
    <w:rsid w:val="00A96DAF"/>
    <w:rsid w:val="00AA3DCD"/>
    <w:rsid w:val="00AA427D"/>
    <w:rsid w:val="00AA514B"/>
    <w:rsid w:val="00AA6C6A"/>
    <w:rsid w:val="00AB2BBA"/>
    <w:rsid w:val="00AB3422"/>
    <w:rsid w:val="00AB4AF3"/>
    <w:rsid w:val="00AB5B49"/>
    <w:rsid w:val="00AC0A47"/>
    <w:rsid w:val="00AC2AC9"/>
    <w:rsid w:val="00AC37AF"/>
    <w:rsid w:val="00AC4605"/>
    <w:rsid w:val="00AC5030"/>
    <w:rsid w:val="00AC5D68"/>
    <w:rsid w:val="00AC728F"/>
    <w:rsid w:val="00AD12EF"/>
    <w:rsid w:val="00AD2294"/>
    <w:rsid w:val="00AD4B68"/>
    <w:rsid w:val="00AD6A5E"/>
    <w:rsid w:val="00AE0664"/>
    <w:rsid w:val="00AE0B15"/>
    <w:rsid w:val="00AE2342"/>
    <w:rsid w:val="00AE3C1C"/>
    <w:rsid w:val="00AE55EA"/>
    <w:rsid w:val="00AF166F"/>
    <w:rsid w:val="00AF7EE8"/>
    <w:rsid w:val="00B02F88"/>
    <w:rsid w:val="00B046D3"/>
    <w:rsid w:val="00B0518C"/>
    <w:rsid w:val="00B05744"/>
    <w:rsid w:val="00B06A57"/>
    <w:rsid w:val="00B06A85"/>
    <w:rsid w:val="00B07A21"/>
    <w:rsid w:val="00B07C7D"/>
    <w:rsid w:val="00B126DE"/>
    <w:rsid w:val="00B129E8"/>
    <w:rsid w:val="00B139D5"/>
    <w:rsid w:val="00B14741"/>
    <w:rsid w:val="00B22369"/>
    <w:rsid w:val="00B227FD"/>
    <w:rsid w:val="00B24599"/>
    <w:rsid w:val="00B260DF"/>
    <w:rsid w:val="00B272B6"/>
    <w:rsid w:val="00B30203"/>
    <w:rsid w:val="00B314EC"/>
    <w:rsid w:val="00B32D37"/>
    <w:rsid w:val="00B333B6"/>
    <w:rsid w:val="00B33957"/>
    <w:rsid w:val="00B43C5D"/>
    <w:rsid w:val="00B44FD7"/>
    <w:rsid w:val="00B45281"/>
    <w:rsid w:val="00B45B06"/>
    <w:rsid w:val="00B5023B"/>
    <w:rsid w:val="00B53C51"/>
    <w:rsid w:val="00B660CA"/>
    <w:rsid w:val="00B71411"/>
    <w:rsid w:val="00B71F34"/>
    <w:rsid w:val="00B74985"/>
    <w:rsid w:val="00B74B90"/>
    <w:rsid w:val="00B842B4"/>
    <w:rsid w:val="00B84C20"/>
    <w:rsid w:val="00B85EE5"/>
    <w:rsid w:val="00B8728B"/>
    <w:rsid w:val="00B92127"/>
    <w:rsid w:val="00B923A2"/>
    <w:rsid w:val="00B92722"/>
    <w:rsid w:val="00B9399F"/>
    <w:rsid w:val="00B94A87"/>
    <w:rsid w:val="00BA0B4A"/>
    <w:rsid w:val="00BA1585"/>
    <w:rsid w:val="00BB2592"/>
    <w:rsid w:val="00BB48A1"/>
    <w:rsid w:val="00BB790C"/>
    <w:rsid w:val="00BB7BCD"/>
    <w:rsid w:val="00BC027B"/>
    <w:rsid w:val="00BC0665"/>
    <w:rsid w:val="00BC29EF"/>
    <w:rsid w:val="00BC3BEF"/>
    <w:rsid w:val="00BC518C"/>
    <w:rsid w:val="00BC76DC"/>
    <w:rsid w:val="00BD75C4"/>
    <w:rsid w:val="00BE3814"/>
    <w:rsid w:val="00BE4D30"/>
    <w:rsid w:val="00BE4F8C"/>
    <w:rsid w:val="00BE778F"/>
    <w:rsid w:val="00BE7E26"/>
    <w:rsid w:val="00BF15EB"/>
    <w:rsid w:val="00BF4340"/>
    <w:rsid w:val="00C009F9"/>
    <w:rsid w:val="00C06CCA"/>
    <w:rsid w:val="00C07FAE"/>
    <w:rsid w:val="00C10901"/>
    <w:rsid w:val="00C113D5"/>
    <w:rsid w:val="00C13F5E"/>
    <w:rsid w:val="00C14610"/>
    <w:rsid w:val="00C1533A"/>
    <w:rsid w:val="00C16229"/>
    <w:rsid w:val="00C20FF6"/>
    <w:rsid w:val="00C2142D"/>
    <w:rsid w:val="00C256DA"/>
    <w:rsid w:val="00C25919"/>
    <w:rsid w:val="00C311DB"/>
    <w:rsid w:val="00C33494"/>
    <w:rsid w:val="00C46474"/>
    <w:rsid w:val="00C554D5"/>
    <w:rsid w:val="00C61525"/>
    <w:rsid w:val="00C6600B"/>
    <w:rsid w:val="00C66AE4"/>
    <w:rsid w:val="00C70142"/>
    <w:rsid w:val="00C73731"/>
    <w:rsid w:val="00C75E0B"/>
    <w:rsid w:val="00C8019C"/>
    <w:rsid w:val="00C82043"/>
    <w:rsid w:val="00C822B7"/>
    <w:rsid w:val="00C829F5"/>
    <w:rsid w:val="00C8396C"/>
    <w:rsid w:val="00C908FA"/>
    <w:rsid w:val="00C927BB"/>
    <w:rsid w:val="00C93CBD"/>
    <w:rsid w:val="00C94E8F"/>
    <w:rsid w:val="00C9541D"/>
    <w:rsid w:val="00C964C5"/>
    <w:rsid w:val="00CA0A5C"/>
    <w:rsid w:val="00CA1B08"/>
    <w:rsid w:val="00CA2132"/>
    <w:rsid w:val="00CB6291"/>
    <w:rsid w:val="00CC075E"/>
    <w:rsid w:val="00CC5B39"/>
    <w:rsid w:val="00CD0647"/>
    <w:rsid w:val="00CD2179"/>
    <w:rsid w:val="00CD2ADE"/>
    <w:rsid w:val="00CE2FAF"/>
    <w:rsid w:val="00CE412E"/>
    <w:rsid w:val="00CE4DBF"/>
    <w:rsid w:val="00CE731E"/>
    <w:rsid w:val="00CF3AE8"/>
    <w:rsid w:val="00CF3B4F"/>
    <w:rsid w:val="00CF4650"/>
    <w:rsid w:val="00CF4FB3"/>
    <w:rsid w:val="00D014F6"/>
    <w:rsid w:val="00D01FA4"/>
    <w:rsid w:val="00D022DD"/>
    <w:rsid w:val="00D156F8"/>
    <w:rsid w:val="00D2293A"/>
    <w:rsid w:val="00D22FFA"/>
    <w:rsid w:val="00D26EDA"/>
    <w:rsid w:val="00D26FB5"/>
    <w:rsid w:val="00D27040"/>
    <w:rsid w:val="00D33A2A"/>
    <w:rsid w:val="00D3550B"/>
    <w:rsid w:val="00D37E36"/>
    <w:rsid w:val="00D40339"/>
    <w:rsid w:val="00D50838"/>
    <w:rsid w:val="00D514E1"/>
    <w:rsid w:val="00D514EB"/>
    <w:rsid w:val="00D610E3"/>
    <w:rsid w:val="00D650EF"/>
    <w:rsid w:val="00D66BB3"/>
    <w:rsid w:val="00D67282"/>
    <w:rsid w:val="00D71040"/>
    <w:rsid w:val="00D71499"/>
    <w:rsid w:val="00D744CE"/>
    <w:rsid w:val="00D77F12"/>
    <w:rsid w:val="00D8049F"/>
    <w:rsid w:val="00D8182D"/>
    <w:rsid w:val="00D82A27"/>
    <w:rsid w:val="00D83F55"/>
    <w:rsid w:val="00D85631"/>
    <w:rsid w:val="00D90A9F"/>
    <w:rsid w:val="00D951E0"/>
    <w:rsid w:val="00DA53FB"/>
    <w:rsid w:val="00DA5B3D"/>
    <w:rsid w:val="00DA773B"/>
    <w:rsid w:val="00DB00C8"/>
    <w:rsid w:val="00DB06D9"/>
    <w:rsid w:val="00DB0736"/>
    <w:rsid w:val="00DB07D6"/>
    <w:rsid w:val="00DC4714"/>
    <w:rsid w:val="00DC47AD"/>
    <w:rsid w:val="00DC6444"/>
    <w:rsid w:val="00DC7C31"/>
    <w:rsid w:val="00DD04B0"/>
    <w:rsid w:val="00DD0DE7"/>
    <w:rsid w:val="00DD18B7"/>
    <w:rsid w:val="00DD6EDC"/>
    <w:rsid w:val="00DE0BE1"/>
    <w:rsid w:val="00DE28BC"/>
    <w:rsid w:val="00DE5BE6"/>
    <w:rsid w:val="00DE5D88"/>
    <w:rsid w:val="00DE7177"/>
    <w:rsid w:val="00DF087A"/>
    <w:rsid w:val="00DF09CD"/>
    <w:rsid w:val="00DF0C89"/>
    <w:rsid w:val="00DF1DD1"/>
    <w:rsid w:val="00DF2A8C"/>
    <w:rsid w:val="00DF52F9"/>
    <w:rsid w:val="00E0208E"/>
    <w:rsid w:val="00E0502F"/>
    <w:rsid w:val="00E0722F"/>
    <w:rsid w:val="00E102A8"/>
    <w:rsid w:val="00E15DCA"/>
    <w:rsid w:val="00E179B4"/>
    <w:rsid w:val="00E264BF"/>
    <w:rsid w:val="00E26AE7"/>
    <w:rsid w:val="00E31C85"/>
    <w:rsid w:val="00E366AD"/>
    <w:rsid w:val="00E421E6"/>
    <w:rsid w:val="00E43FC6"/>
    <w:rsid w:val="00E5159B"/>
    <w:rsid w:val="00E51FA7"/>
    <w:rsid w:val="00E56C01"/>
    <w:rsid w:val="00E56E51"/>
    <w:rsid w:val="00E56FF9"/>
    <w:rsid w:val="00E63F3D"/>
    <w:rsid w:val="00E64816"/>
    <w:rsid w:val="00E72671"/>
    <w:rsid w:val="00E74121"/>
    <w:rsid w:val="00E7469C"/>
    <w:rsid w:val="00E81608"/>
    <w:rsid w:val="00E85380"/>
    <w:rsid w:val="00E85470"/>
    <w:rsid w:val="00E8563B"/>
    <w:rsid w:val="00E87451"/>
    <w:rsid w:val="00E87D71"/>
    <w:rsid w:val="00E87DC6"/>
    <w:rsid w:val="00E91677"/>
    <w:rsid w:val="00E92EEE"/>
    <w:rsid w:val="00E93A9F"/>
    <w:rsid w:val="00E9729D"/>
    <w:rsid w:val="00EA287B"/>
    <w:rsid w:val="00EA3907"/>
    <w:rsid w:val="00EA4C85"/>
    <w:rsid w:val="00EA5719"/>
    <w:rsid w:val="00EA6543"/>
    <w:rsid w:val="00EA6E4A"/>
    <w:rsid w:val="00EA7757"/>
    <w:rsid w:val="00EC3954"/>
    <w:rsid w:val="00EC5DC4"/>
    <w:rsid w:val="00EC6654"/>
    <w:rsid w:val="00EC759B"/>
    <w:rsid w:val="00ED15D8"/>
    <w:rsid w:val="00ED24C7"/>
    <w:rsid w:val="00ED2C12"/>
    <w:rsid w:val="00ED4574"/>
    <w:rsid w:val="00EE027E"/>
    <w:rsid w:val="00EE0C95"/>
    <w:rsid w:val="00EE7852"/>
    <w:rsid w:val="00EE7F46"/>
    <w:rsid w:val="00EF71CA"/>
    <w:rsid w:val="00F03356"/>
    <w:rsid w:val="00F0596A"/>
    <w:rsid w:val="00F1391E"/>
    <w:rsid w:val="00F148D8"/>
    <w:rsid w:val="00F15C87"/>
    <w:rsid w:val="00F16036"/>
    <w:rsid w:val="00F22F45"/>
    <w:rsid w:val="00F269AC"/>
    <w:rsid w:val="00F32807"/>
    <w:rsid w:val="00F33FD6"/>
    <w:rsid w:val="00F340D9"/>
    <w:rsid w:val="00F350F1"/>
    <w:rsid w:val="00F36012"/>
    <w:rsid w:val="00F3628E"/>
    <w:rsid w:val="00F36C14"/>
    <w:rsid w:val="00F40449"/>
    <w:rsid w:val="00F40486"/>
    <w:rsid w:val="00F40661"/>
    <w:rsid w:val="00F438CA"/>
    <w:rsid w:val="00F442C7"/>
    <w:rsid w:val="00F45283"/>
    <w:rsid w:val="00F53FB1"/>
    <w:rsid w:val="00F565FB"/>
    <w:rsid w:val="00F56A20"/>
    <w:rsid w:val="00F651C2"/>
    <w:rsid w:val="00F657A8"/>
    <w:rsid w:val="00F67F3D"/>
    <w:rsid w:val="00F728F6"/>
    <w:rsid w:val="00F72F41"/>
    <w:rsid w:val="00F73977"/>
    <w:rsid w:val="00F7497C"/>
    <w:rsid w:val="00F756CF"/>
    <w:rsid w:val="00F81596"/>
    <w:rsid w:val="00F8182E"/>
    <w:rsid w:val="00F81C83"/>
    <w:rsid w:val="00F82EC5"/>
    <w:rsid w:val="00F8488C"/>
    <w:rsid w:val="00F86085"/>
    <w:rsid w:val="00F860CB"/>
    <w:rsid w:val="00F87589"/>
    <w:rsid w:val="00F9439F"/>
    <w:rsid w:val="00FA2FE4"/>
    <w:rsid w:val="00FA77E5"/>
    <w:rsid w:val="00FB0DAF"/>
    <w:rsid w:val="00FB25B3"/>
    <w:rsid w:val="00FB3596"/>
    <w:rsid w:val="00FC0C00"/>
    <w:rsid w:val="00FC0E5A"/>
    <w:rsid w:val="00FC236F"/>
    <w:rsid w:val="00FC50FF"/>
    <w:rsid w:val="00FC65D9"/>
    <w:rsid w:val="00FD03D4"/>
    <w:rsid w:val="00FD2F88"/>
    <w:rsid w:val="00FD5E4A"/>
    <w:rsid w:val="00FD6A85"/>
    <w:rsid w:val="00FE27F7"/>
    <w:rsid w:val="00FE36B4"/>
    <w:rsid w:val="00FE404B"/>
    <w:rsid w:val="00FE4D66"/>
    <w:rsid w:val="00FE5670"/>
    <w:rsid w:val="00FE6EC7"/>
    <w:rsid w:val="00FF0335"/>
    <w:rsid w:val="00FF13AF"/>
    <w:rsid w:val="00FF13BA"/>
    <w:rsid w:val="00FF1FE0"/>
    <w:rsid w:val="00FF3D54"/>
    <w:rsid w:val="00FF5232"/>
    <w:rsid w:val="00FF6988"/>
    <w:rsid w:val="00FF720B"/>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shapedefaults>
    <o:shapelayout v:ext="edit">
      <o:idmap v:ext="edit" data="1"/>
    </o:shapelayout>
  </w:shapeDefaults>
  <w:decimalSymbol w:val="."/>
  <w:listSeparator w:val=","/>
  <w15:chartTrackingRefBased/>
  <w15:docId w15:val="{ECE88D0F-2300-43DA-A02B-3A7FA091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cs-CZ"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pPr>
      <w:widowControl w:val="0"/>
      <w:jc w:val="both"/>
    </w:pPr>
    <w:rPr>
      <w:kern w:val="2"/>
      <w:sz w:val="21"/>
      <w:szCs w:val="24"/>
      <w:lang w:val="en-US" w:eastAsia="zh-CN"/>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table" w:styleId="Mkatabulky">
    <w:name w:val="Table Grid"/>
    <w:basedOn w:val="Normlntabulka"/>
    <w:rsid w:val="00206E8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rsid w:val="000B19A0"/>
    <w:pPr>
      <w:tabs>
        <w:tab w:val="center" w:pos="4153"/>
        <w:tab w:val="right" w:pos="8306"/>
      </w:tabs>
      <w:snapToGrid w:val="0"/>
      <w:jc w:val="left"/>
    </w:pPr>
    <w:rPr>
      <w:sz w:val="18"/>
      <w:szCs w:val="18"/>
    </w:rPr>
  </w:style>
  <w:style w:type="character" w:styleId="slostrnky">
    <w:name w:val="page number"/>
    <w:basedOn w:val="Standardnpsmoodstavce"/>
    <w:rsid w:val="000B19A0"/>
  </w:style>
  <w:style w:type="paragraph" w:styleId="Zhlav">
    <w:name w:val="header"/>
    <w:basedOn w:val="Normln"/>
    <w:rsid w:val="004E42AE"/>
    <w:pPr>
      <w:pBdr>
        <w:bottom w:val="single" w:sz="6" w:space="1" w:color="auto"/>
      </w:pBdr>
      <w:tabs>
        <w:tab w:val="center" w:pos="4153"/>
        <w:tab w:val="right" w:pos="8306"/>
      </w:tabs>
      <w:snapToGrid w:val="0"/>
      <w:jc w:val="center"/>
    </w:pPr>
    <w:rPr>
      <w:sz w:val="18"/>
      <w:szCs w:val="18"/>
    </w:rPr>
  </w:style>
  <w:style w:type="paragraph" w:styleId="Textbubliny">
    <w:name w:val="Balloon Text"/>
    <w:basedOn w:val="Normln"/>
    <w:link w:val="TextbublinyChar"/>
    <w:rsid w:val="006802D9"/>
    <w:rPr>
      <w:rFonts w:ascii="Tahoma" w:hAnsi="Tahoma" w:cs="Tahoma"/>
      <w:sz w:val="16"/>
      <w:szCs w:val="16"/>
    </w:rPr>
  </w:style>
  <w:style w:type="character" w:customStyle="1" w:styleId="TextbublinyChar">
    <w:name w:val="Text bubliny Char"/>
    <w:link w:val="Textbubliny"/>
    <w:rsid w:val="006802D9"/>
    <w:rPr>
      <w:rFonts w:ascii="Tahoma" w:hAnsi="Tahoma" w:cs="Tahoma"/>
      <w:kern w:val="2"/>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03534">
      <w:bodyDiv w:val="1"/>
      <w:marLeft w:val="0"/>
      <w:marRight w:val="0"/>
      <w:marTop w:val="0"/>
      <w:marBottom w:val="0"/>
      <w:divBdr>
        <w:top w:val="none" w:sz="0" w:space="0" w:color="auto"/>
        <w:left w:val="none" w:sz="0" w:space="0" w:color="auto"/>
        <w:bottom w:val="none" w:sz="0" w:space="0" w:color="auto"/>
        <w:right w:val="none" w:sz="0" w:space="0" w:color="auto"/>
      </w:divBdr>
      <w:divsChild>
        <w:div w:id="135073900">
          <w:marLeft w:val="0"/>
          <w:marRight w:val="0"/>
          <w:marTop w:val="0"/>
          <w:marBottom w:val="0"/>
          <w:divBdr>
            <w:top w:val="none" w:sz="0" w:space="0" w:color="auto"/>
            <w:left w:val="none" w:sz="0" w:space="0" w:color="auto"/>
            <w:bottom w:val="none" w:sz="0" w:space="0" w:color="auto"/>
            <w:right w:val="none" w:sz="0" w:space="0" w:color="auto"/>
          </w:divBdr>
          <w:divsChild>
            <w:div w:id="877670507">
              <w:marLeft w:val="0"/>
              <w:marRight w:val="0"/>
              <w:marTop w:val="0"/>
              <w:marBottom w:val="0"/>
              <w:divBdr>
                <w:top w:val="none" w:sz="0" w:space="0" w:color="auto"/>
                <w:left w:val="none" w:sz="0" w:space="0" w:color="auto"/>
                <w:bottom w:val="none" w:sz="0" w:space="0" w:color="auto"/>
                <w:right w:val="none" w:sz="0" w:space="0" w:color="auto"/>
              </w:divBdr>
              <w:divsChild>
                <w:div w:id="2066564602">
                  <w:marLeft w:val="0"/>
                  <w:marRight w:val="0"/>
                  <w:marTop w:val="0"/>
                  <w:marBottom w:val="0"/>
                  <w:divBdr>
                    <w:top w:val="none" w:sz="0" w:space="0" w:color="auto"/>
                    <w:left w:val="none" w:sz="0" w:space="0" w:color="auto"/>
                    <w:bottom w:val="none" w:sz="0" w:space="0" w:color="auto"/>
                    <w:right w:val="none" w:sz="0" w:space="0" w:color="auto"/>
                  </w:divBdr>
                  <w:divsChild>
                    <w:div w:id="1585338361">
                      <w:marLeft w:val="0"/>
                      <w:marRight w:val="0"/>
                      <w:marTop w:val="0"/>
                      <w:marBottom w:val="0"/>
                      <w:divBdr>
                        <w:top w:val="none" w:sz="0" w:space="0" w:color="auto"/>
                        <w:left w:val="none" w:sz="0" w:space="0" w:color="auto"/>
                        <w:bottom w:val="none" w:sz="0" w:space="0" w:color="auto"/>
                        <w:right w:val="none" w:sz="0" w:space="0" w:color="auto"/>
                      </w:divBdr>
                      <w:divsChild>
                        <w:div w:id="170972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648381">
      <w:bodyDiv w:val="1"/>
      <w:marLeft w:val="0"/>
      <w:marRight w:val="0"/>
      <w:marTop w:val="0"/>
      <w:marBottom w:val="0"/>
      <w:divBdr>
        <w:top w:val="none" w:sz="0" w:space="0" w:color="auto"/>
        <w:left w:val="none" w:sz="0" w:space="0" w:color="auto"/>
        <w:bottom w:val="none" w:sz="0" w:space="0" w:color="auto"/>
        <w:right w:val="none" w:sz="0" w:space="0" w:color="auto"/>
      </w:divBdr>
    </w:div>
    <w:div w:id="340353552">
      <w:bodyDiv w:val="1"/>
      <w:marLeft w:val="0"/>
      <w:marRight w:val="0"/>
      <w:marTop w:val="0"/>
      <w:marBottom w:val="0"/>
      <w:divBdr>
        <w:top w:val="none" w:sz="0" w:space="0" w:color="auto"/>
        <w:left w:val="none" w:sz="0" w:space="0" w:color="auto"/>
        <w:bottom w:val="none" w:sz="0" w:space="0" w:color="auto"/>
        <w:right w:val="none" w:sz="0" w:space="0" w:color="auto"/>
      </w:divBdr>
    </w:div>
    <w:div w:id="369455853">
      <w:bodyDiv w:val="1"/>
      <w:marLeft w:val="0"/>
      <w:marRight w:val="0"/>
      <w:marTop w:val="0"/>
      <w:marBottom w:val="0"/>
      <w:divBdr>
        <w:top w:val="none" w:sz="0" w:space="0" w:color="auto"/>
        <w:left w:val="none" w:sz="0" w:space="0" w:color="auto"/>
        <w:bottom w:val="none" w:sz="0" w:space="0" w:color="auto"/>
        <w:right w:val="none" w:sz="0" w:space="0" w:color="auto"/>
      </w:divBdr>
    </w:div>
    <w:div w:id="677270465">
      <w:bodyDiv w:val="1"/>
      <w:marLeft w:val="0"/>
      <w:marRight w:val="0"/>
      <w:marTop w:val="0"/>
      <w:marBottom w:val="0"/>
      <w:divBdr>
        <w:top w:val="none" w:sz="0" w:space="0" w:color="auto"/>
        <w:left w:val="none" w:sz="0" w:space="0" w:color="auto"/>
        <w:bottom w:val="none" w:sz="0" w:space="0" w:color="auto"/>
        <w:right w:val="none" w:sz="0" w:space="0" w:color="auto"/>
      </w:divBdr>
    </w:div>
    <w:div w:id="1184905342">
      <w:bodyDiv w:val="1"/>
      <w:marLeft w:val="0"/>
      <w:marRight w:val="0"/>
      <w:marTop w:val="0"/>
      <w:marBottom w:val="0"/>
      <w:divBdr>
        <w:top w:val="none" w:sz="0" w:space="0" w:color="auto"/>
        <w:left w:val="none" w:sz="0" w:space="0" w:color="auto"/>
        <w:bottom w:val="none" w:sz="0" w:space="0" w:color="auto"/>
        <w:right w:val="none" w:sz="0" w:space="0" w:color="auto"/>
      </w:divBdr>
      <w:divsChild>
        <w:div w:id="1429346141">
          <w:marLeft w:val="0"/>
          <w:marRight w:val="0"/>
          <w:marTop w:val="0"/>
          <w:marBottom w:val="0"/>
          <w:divBdr>
            <w:top w:val="none" w:sz="0" w:space="0" w:color="auto"/>
            <w:left w:val="none" w:sz="0" w:space="0" w:color="auto"/>
            <w:bottom w:val="none" w:sz="0" w:space="0" w:color="auto"/>
            <w:right w:val="none" w:sz="0" w:space="0" w:color="auto"/>
          </w:divBdr>
          <w:divsChild>
            <w:div w:id="653410811">
              <w:marLeft w:val="0"/>
              <w:marRight w:val="0"/>
              <w:marTop w:val="0"/>
              <w:marBottom w:val="0"/>
              <w:divBdr>
                <w:top w:val="none" w:sz="0" w:space="0" w:color="auto"/>
                <w:left w:val="none" w:sz="0" w:space="0" w:color="auto"/>
                <w:bottom w:val="none" w:sz="0" w:space="0" w:color="auto"/>
                <w:right w:val="none" w:sz="0" w:space="0" w:color="auto"/>
              </w:divBdr>
              <w:divsChild>
                <w:div w:id="1350989973">
                  <w:marLeft w:val="0"/>
                  <w:marRight w:val="0"/>
                  <w:marTop w:val="0"/>
                  <w:marBottom w:val="0"/>
                  <w:divBdr>
                    <w:top w:val="none" w:sz="0" w:space="0" w:color="auto"/>
                    <w:left w:val="none" w:sz="0" w:space="0" w:color="auto"/>
                    <w:bottom w:val="none" w:sz="0" w:space="0" w:color="auto"/>
                    <w:right w:val="none" w:sz="0" w:space="0" w:color="auto"/>
                  </w:divBdr>
                  <w:divsChild>
                    <w:div w:id="16084625">
                      <w:marLeft w:val="0"/>
                      <w:marRight w:val="0"/>
                      <w:marTop w:val="0"/>
                      <w:marBottom w:val="0"/>
                      <w:divBdr>
                        <w:top w:val="none" w:sz="0" w:space="0" w:color="auto"/>
                        <w:left w:val="none" w:sz="0" w:space="0" w:color="auto"/>
                        <w:bottom w:val="none" w:sz="0" w:space="0" w:color="auto"/>
                        <w:right w:val="none" w:sz="0" w:space="0" w:color="auto"/>
                      </w:divBdr>
                      <w:divsChild>
                        <w:div w:id="9587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322040">
      <w:bodyDiv w:val="1"/>
      <w:marLeft w:val="0"/>
      <w:marRight w:val="0"/>
      <w:marTop w:val="0"/>
      <w:marBottom w:val="0"/>
      <w:divBdr>
        <w:top w:val="none" w:sz="0" w:space="0" w:color="auto"/>
        <w:left w:val="none" w:sz="0" w:space="0" w:color="auto"/>
        <w:bottom w:val="none" w:sz="0" w:space="0" w:color="auto"/>
        <w:right w:val="none" w:sz="0" w:space="0" w:color="auto"/>
      </w:divBdr>
      <w:divsChild>
        <w:div w:id="1076055751">
          <w:marLeft w:val="0"/>
          <w:marRight w:val="0"/>
          <w:marTop w:val="0"/>
          <w:marBottom w:val="0"/>
          <w:divBdr>
            <w:top w:val="none" w:sz="0" w:space="0" w:color="auto"/>
            <w:left w:val="none" w:sz="0" w:space="0" w:color="auto"/>
            <w:bottom w:val="none" w:sz="0" w:space="0" w:color="auto"/>
            <w:right w:val="none" w:sz="0" w:space="0" w:color="auto"/>
          </w:divBdr>
        </w:div>
      </w:divsChild>
    </w:div>
    <w:div w:id="1351448190">
      <w:bodyDiv w:val="1"/>
      <w:marLeft w:val="0"/>
      <w:marRight w:val="0"/>
      <w:marTop w:val="0"/>
      <w:marBottom w:val="0"/>
      <w:divBdr>
        <w:top w:val="none" w:sz="0" w:space="0" w:color="auto"/>
        <w:left w:val="none" w:sz="0" w:space="0" w:color="auto"/>
        <w:bottom w:val="none" w:sz="0" w:space="0" w:color="auto"/>
        <w:right w:val="none" w:sz="0" w:space="0" w:color="auto"/>
      </w:divBdr>
    </w:div>
    <w:div w:id="1472744030">
      <w:bodyDiv w:val="1"/>
      <w:marLeft w:val="0"/>
      <w:marRight w:val="0"/>
      <w:marTop w:val="0"/>
      <w:marBottom w:val="0"/>
      <w:divBdr>
        <w:top w:val="none" w:sz="0" w:space="0" w:color="auto"/>
        <w:left w:val="none" w:sz="0" w:space="0" w:color="auto"/>
        <w:bottom w:val="none" w:sz="0" w:space="0" w:color="auto"/>
        <w:right w:val="none" w:sz="0" w:space="0" w:color="auto"/>
      </w:divBdr>
    </w:div>
    <w:div w:id="1488133520">
      <w:bodyDiv w:val="1"/>
      <w:marLeft w:val="0"/>
      <w:marRight w:val="0"/>
      <w:marTop w:val="0"/>
      <w:marBottom w:val="0"/>
      <w:divBdr>
        <w:top w:val="none" w:sz="0" w:space="0" w:color="auto"/>
        <w:left w:val="none" w:sz="0" w:space="0" w:color="auto"/>
        <w:bottom w:val="none" w:sz="0" w:space="0" w:color="auto"/>
        <w:right w:val="none" w:sz="0" w:space="0" w:color="auto"/>
      </w:divBdr>
    </w:div>
    <w:div w:id="211112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307F6-8C84-403F-AC37-D180FB322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1545</TotalTime>
  <Pages>1</Pages>
  <Words>3709</Words>
  <Characters>21887</Characters>
  <Application>Microsoft Office Word</Application>
  <DocSecurity>0</DocSecurity>
  <Lines>182</Lines>
  <Paragraphs>51</Paragraphs>
  <ScaleCrop>false</ScaleCrop>
  <HeadingPairs>
    <vt:vector size="2" baseType="variant">
      <vt:variant>
        <vt:lpstr>Titel</vt:lpstr>
      </vt:variant>
      <vt:variant>
        <vt:i4>1</vt:i4>
      </vt:variant>
    </vt:vector>
  </HeadingPairs>
  <TitlesOfParts>
    <vt:vector size="1" baseType="lpstr">
      <vt:lpstr> </vt:lpstr>
    </vt:vector>
  </TitlesOfParts>
  <Company>www.xunchi.com</Company>
  <LinksUpToDate>false</LinksUpToDate>
  <CharactersWithSpaces>25545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Janet</dc:creator>
  <cp:keywords/>
  <cp:lastModifiedBy>Michelle Schweers</cp:lastModifiedBy>
  <cp:revision>103</cp:revision>
  <cp:lastPrinted>2020-02-05T00:11:00Z</cp:lastPrinted>
  <dcterms:created xsi:type="dcterms:W3CDTF">2020-02-21T09:52:00Z</dcterms:created>
  <dcterms:modified xsi:type="dcterms:W3CDTF">2020-02-21T09:52:00Z</dcterms:modified>
</cp:coreProperties>
</file>